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AB" w:rsidRPr="00BE3C80" w:rsidRDefault="00A87DAB" w:rsidP="00FD2680">
      <w:pPr>
        <w:bidi w:val="0"/>
        <w:jc w:val="center"/>
        <w:rPr>
          <w:rFonts w:asciiTheme="majorBidi" w:hAnsiTheme="majorBidi" w:cstheme="majorBidi"/>
          <w:b/>
          <w:bCs/>
        </w:rPr>
      </w:pPr>
      <w:r w:rsidRPr="00BE3C80">
        <w:rPr>
          <w:rFonts w:asciiTheme="majorBidi" w:hAnsiTheme="majorBidi" w:cstheme="majorBidi"/>
          <w:b/>
          <w:bCs/>
        </w:rPr>
        <w:t>Effect of Antioxidant</w:t>
      </w:r>
      <w:r w:rsidR="006B5DB8" w:rsidRPr="00BE3C80">
        <w:rPr>
          <w:rFonts w:asciiTheme="majorBidi" w:hAnsiTheme="majorBidi" w:cstheme="majorBidi"/>
          <w:b/>
          <w:bCs/>
        </w:rPr>
        <w:t>s</w:t>
      </w:r>
      <w:r w:rsidRPr="00BE3C80">
        <w:rPr>
          <w:rFonts w:asciiTheme="majorBidi" w:hAnsiTheme="majorBidi" w:cstheme="majorBidi"/>
          <w:b/>
          <w:bCs/>
        </w:rPr>
        <w:t xml:space="preserve"> of Ginger on Blood Lipids of Rats</w:t>
      </w:r>
    </w:p>
    <w:p w:rsidR="00214B53" w:rsidRPr="00BE3C80" w:rsidRDefault="00214B53" w:rsidP="00FD2680">
      <w:pPr>
        <w:bidi w:val="0"/>
        <w:jc w:val="center"/>
        <w:rPr>
          <w:rFonts w:asciiTheme="majorBidi" w:hAnsiTheme="majorBidi" w:cstheme="majorBidi"/>
          <w:sz w:val="20"/>
          <w:szCs w:val="20"/>
        </w:rPr>
      </w:pPr>
    </w:p>
    <w:p w:rsidR="00083B3C" w:rsidRPr="00BE3C80" w:rsidRDefault="00083B3C" w:rsidP="00214B53">
      <w:pPr>
        <w:bidi w:val="0"/>
        <w:jc w:val="center"/>
        <w:rPr>
          <w:rFonts w:asciiTheme="majorBidi" w:hAnsiTheme="majorBidi" w:cstheme="majorBidi"/>
          <w:sz w:val="20"/>
          <w:szCs w:val="20"/>
        </w:rPr>
      </w:pPr>
      <w:r w:rsidRPr="00BE3C80">
        <w:rPr>
          <w:rFonts w:asciiTheme="majorBidi" w:hAnsiTheme="majorBidi" w:cstheme="majorBidi"/>
          <w:sz w:val="20"/>
          <w:szCs w:val="20"/>
        </w:rPr>
        <w:t xml:space="preserve">Prof. Dr. Mohamed </w:t>
      </w:r>
      <w:proofErr w:type="spellStart"/>
      <w:r w:rsidRPr="00BE3C80">
        <w:rPr>
          <w:rFonts w:asciiTheme="majorBidi" w:hAnsiTheme="majorBidi" w:cstheme="majorBidi"/>
          <w:sz w:val="20"/>
          <w:szCs w:val="20"/>
        </w:rPr>
        <w:t>Abd-Elmoniem</w:t>
      </w:r>
      <w:proofErr w:type="spellEnd"/>
      <w:r w:rsidRPr="00BE3C80">
        <w:rPr>
          <w:rFonts w:asciiTheme="majorBidi" w:hAnsiTheme="majorBidi" w:cstheme="majorBidi"/>
          <w:sz w:val="20"/>
          <w:szCs w:val="20"/>
        </w:rPr>
        <w:t xml:space="preserve"> Mohamed* - </w:t>
      </w:r>
      <w:r w:rsidR="00A336CD" w:rsidRPr="00BE3C80">
        <w:rPr>
          <w:rFonts w:asciiTheme="majorBidi" w:hAnsiTheme="majorBidi" w:cstheme="majorBidi"/>
          <w:sz w:val="20"/>
          <w:szCs w:val="20"/>
        </w:rPr>
        <w:t xml:space="preserve">Prof. Dr. </w:t>
      </w:r>
      <w:r w:rsidRPr="00BE3C80">
        <w:rPr>
          <w:rFonts w:asciiTheme="majorBidi" w:hAnsiTheme="majorBidi" w:cstheme="majorBidi"/>
          <w:sz w:val="20"/>
          <w:szCs w:val="20"/>
        </w:rPr>
        <w:t xml:space="preserve">Omer Ahmed </w:t>
      </w:r>
      <w:proofErr w:type="spellStart"/>
      <w:r w:rsidRPr="00BE3C80">
        <w:rPr>
          <w:rFonts w:asciiTheme="majorBidi" w:hAnsiTheme="majorBidi" w:cstheme="majorBidi"/>
          <w:sz w:val="20"/>
          <w:szCs w:val="20"/>
        </w:rPr>
        <w:t>Emam</w:t>
      </w:r>
      <w:proofErr w:type="spellEnd"/>
      <w:r w:rsidRPr="00BE3C80">
        <w:rPr>
          <w:rFonts w:asciiTheme="majorBidi" w:hAnsiTheme="majorBidi" w:cstheme="majorBidi"/>
          <w:sz w:val="20"/>
          <w:szCs w:val="20"/>
        </w:rPr>
        <w:t xml:space="preserve">** -  </w:t>
      </w:r>
      <w:proofErr w:type="spellStart"/>
      <w:r w:rsidRPr="00BE3C80">
        <w:rPr>
          <w:rFonts w:asciiTheme="majorBidi" w:hAnsiTheme="majorBidi" w:cstheme="majorBidi"/>
          <w:sz w:val="20"/>
          <w:szCs w:val="20"/>
        </w:rPr>
        <w:t>Dr</w:t>
      </w:r>
      <w:proofErr w:type="spellEnd"/>
      <w:r w:rsidRPr="00BE3C80">
        <w:rPr>
          <w:rFonts w:asciiTheme="majorBidi" w:hAnsiTheme="majorBidi" w:cstheme="majorBidi"/>
          <w:sz w:val="20"/>
          <w:szCs w:val="20"/>
        </w:rPr>
        <w:t xml:space="preserve"> . </w:t>
      </w:r>
      <w:proofErr w:type="spellStart"/>
      <w:r w:rsidRPr="00BE3C80">
        <w:rPr>
          <w:rFonts w:asciiTheme="majorBidi" w:hAnsiTheme="majorBidi" w:cstheme="majorBidi"/>
          <w:sz w:val="20"/>
          <w:szCs w:val="20"/>
        </w:rPr>
        <w:t>Ghada</w:t>
      </w:r>
      <w:proofErr w:type="spellEnd"/>
      <w:r w:rsidRPr="00BE3C80">
        <w:rPr>
          <w:rFonts w:asciiTheme="majorBidi" w:hAnsiTheme="majorBidi" w:cstheme="majorBidi"/>
          <w:sz w:val="20"/>
          <w:szCs w:val="20"/>
        </w:rPr>
        <w:t xml:space="preserve">  Mahmoud El- </w:t>
      </w:r>
      <w:proofErr w:type="spellStart"/>
      <w:r w:rsidRPr="00BE3C80">
        <w:rPr>
          <w:rFonts w:asciiTheme="majorBidi" w:hAnsiTheme="majorBidi" w:cstheme="majorBidi"/>
          <w:sz w:val="20"/>
          <w:szCs w:val="20"/>
        </w:rPr>
        <w:t>bassyoni</w:t>
      </w:r>
      <w:proofErr w:type="spellEnd"/>
      <w:r w:rsidRPr="00BE3C80">
        <w:rPr>
          <w:rFonts w:asciiTheme="majorBidi" w:hAnsiTheme="majorBidi" w:cstheme="majorBidi"/>
          <w:sz w:val="20"/>
          <w:szCs w:val="20"/>
        </w:rPr>
        <w:t xml:space="preserve">*** - </w:t>
      </w:r>
      <w:proofErr w:type="spellStart"/>
      <w:r w:rsidRPr="00BE3C80">
        <w:rPr>
          <w:rFonts w:asciiTheme="majorBidi" w:hAnsiTheme="majorBidi" w:cstheme="majorBidi"/>
          <w:sz w:val="20"/>
          <w:szCs w:val="20"/>
        </w:rPr>
        <w:t>Mahasen</w:t>
      </w:r>
      <w:proofErr w:type="spellEnd"/>
      <w:r w:rsidRPr="00BE3C80">
        <w:rPr>
          <w:rFonts w:asciiTheme="majorBidi" w:hAnsiTheme="majorBidi" w:cstheme="majorBidi"/>
          <w:sz w:val="20"/>
          <w:szCs w:val="20"/>
        </w:rPr>
        <w:t xml:space="preserve"> Ahmed Bata </w:t>
      </w:r>
      <w:proofErr w:type="spellStart"/>
      <w:r w:rsidRPr="00BE3C80">
        <w:rPr>
          <w:rFonts w:asciiTheme="majorBidi" w:hAnsiTheme="majorBidi" w:cstheme="majorBidi"/>
          <w:sz w:val="20"/>
          <w:szCs w:val="20"/>
        </w:rPr>
        <w:t>Esawy</w:t>
      </w:r>
      <w:proofErr w:type="spellEnd"/>
      <w:r w:rsidRPr="00BE3C80">
        <w:rPr>
          <w:rFonts w:asciiTheme="majorBidi" w:hAnsiTheme="majorBidi" w:cstheme="majorBidi"/>
          <w:sz w:val="20"/>
          <w:szCs w:val="20"/>
        </w:rPr>
        <w:t>****</w:t>
      </w:r>
    </w:p>
    <w:p w:rsidR="00214B53" w:rsidRPr="00BE3C80" w:rsidRDefault="00214B53" w:rsidP="00FD2680">
      <w:pPr>
        <w:bidi w:val="0"/>
        <w:jc w:val="center"/>
        <w:rPr>
          <w:rFonts w:asciiTheme="majorBidi" w:hAnsiTheme="majorBidi" w:cstheme="majorBidi"/>
          <w:sz w:val="20"/>
          <w:szCs w:val="20"/>
        </w:rPr>
      </w:pPr>
    </w:p>
    <w:p w:rsidR="00083B3C" w:rsidRPr="00BE3C80" w:rsidRDefault="00083B3C" w:rsidP="00214B53">
      <w:pPr>
        <w:bidi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BE3C80">
        <w:rPr>
          <w:rFonts w:asciiTheme="majorBidi" w:hAnsiTheme="majorBidi" w:cstheme="majorBidi"/>
          <w:sz w:val="20"/>
          <w:szCs w:val="20"/>
        </w:rPr>
        <w:t xml:space="preserve">* </w:t>
      </w:r>
      <w:r w:rsidRPr="00BE3C80">
        <w:rPr>
          <w:rFonts w:asciiTheme="majorBidi" w:hAnsiTheme="majorBidi" w:cstheme="majorBidi"/>
          <w:b/>
          <w:bCs/>
          <w:sz w:val="20"/>
          <w:szCs w:val="20"/>
        </w:rPr>
        <w:t xml:space="preserve">Professor of Nutritional Biochemistry, and Former Head of </w:t>
      </w:r>
      <w:proofErr w:type="spellStart"/>
      <w:r w:rsidR="00A336CD" w:rsidRPr="00BE3C80">
        <w:rPr>
          <w:rFonts w:asciiTheme="majorBidi" w:hAnsiTheme="majorBidi" w:cstheme="majorBidi"/>
          <w:b/>
          <w:bCs/>
          <w:sz w:val="20"/>
          <w:szCs w:val="20"/>
        </w:rPr>
        <w:t>Nutrititional</w:t>
      </w:r>
      <w:proofErr w:type="spellEnd"/>
      <w:r w:rsidR="00A336CD" w:rsidRPr="00BE3C80">
        <w:rPr>
          <w:rFonts w:asciiTheme="majorBidi" w:hAnsiTheme="majorBidi" w:cstheme="majorBidi"/>
          <w:b/>
          <w:bCs/>
          <w:sz w:val="20"/>
          <w:szCs w:val="20"/>
        </w:rPr>
        <w:t xml:space="preserve"> Biochemistry</w:t>
      </w:r>
      <w:r w:rsidRPr="00BE3C80">
        <w:rPr>
          <w:rFonts w:asciiTheme="majorBidi" w:hAnsiTheme="majorBidi" w:cstheme="majorBidi"/>
          <w:b/>
          <w:bCs/>
          <w:sz w:val="20"/>
          <w:szCs w:val="20"/>
        </w:rPr>
        <w:t xml:space="preserve">, </w:t>
      </w:r>
      <w:proofErr w:type="spellStart"/>
      <w:r w:rsidRPr="00BE3C80">
        <w:rPr>
          <w:rFonts w:asciiTheme="majorBidi" w:hAnsiTheme="majorBidi" w:cstheme="majorBidi"/>
          <w:b/>
          <w:bCs/>
          <w:sz w:val="20"/>
          <w:szCs w:val="20"/>
        </w:rPr>
        <w:t>Nutririon</w:t>
      </w:r>
      <w:proofErr w:type="spellEnd"/>
      <w:r w:rsidRPr="00BE3C80">
        <w:rPr>
          <w:rFonts w:asciiTheme="majorBidi" w:hAnsiTheme="majorBidi" w:cstheme="majorBidi"/>
          <w:b/>
          <w:bCs/>
          <w:sz w:val="20"/>
          <w:szCs w:val="20"/>
        </w:rPr>
        <w:t xml:space="preserve"> Institute, Cairo</w:t>
      </w:r>
    </w:p>
    <w:p w:rsidR="00083B3C" w:rsidRPr="00BE3C80" w:rsidRDefault="00083B3C" w:rsidP="00FD2680">
      <w:pPr>
        <w:bidi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BE3C80">
        <w:rPr>
          <w:rFonts w:asciiTheme="majorBidi" w:hAnsiTheme="majorBidi" w:cstheme="majorBidi"/>
          <w:b/>
          <w:bCs/>
          <w:sz w:val="20"/>
          <w:szCs w:val="20"/>
        </w:rPr>
        <w:t xml:space="preserve">Professor of Nutrition and Food Science, Dean of Faculty Specific Education - </w:t>
      </w:r>
      <w:proofErr w:type="spellStart"/>
      <w:r w:rsidRPr="00BE3C80">
        <w:rPr>
          <w:rFonts w:asciiTheme="majorBidi" w:hAnsiTheme="majorBidi" w:cstheme="majorBidi"/>
          <w:b/>
          <w:bCs/>
          <w:sz w:val="20"/>
          <w:szCs w:val="20"/>
        </w:rPr>
        <w:t>Benha</w:t>
      </w:r>
      <w:proofErr w:type="spellEnd"/>
      <w:r w:rsidRPr="00BE3C80">
        <w:rPr>
          <w:rFonts w:asciiTheme="majorBidi" w:hAnsiTheme="majorBidi" w:cstheme="majorBidi"/>
          <w:b/>
          <w:bCs/>
          <w:sz w:val="20"/>
          <w:szCs w:val="20"/>
        </w:rPr>
        <w:t xml:space="preserve"> University</w:t>
      </w:r>
    </w:p>
    <w:p w:rsidR="00083B3C" w:rsidRPr="00BE3C80" w:rsidRDefault="00083B3C" w:rsidP="00FD2680">
      <w:pPr>
        <w:bidi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BE3C80">
        <w:rPr>
          <w:rFonts w:asciiTheme="majorBidi" w:hAnsiTheme="majorBidi" w:cstheme="majorBidi"/>
          <w:b/>
          <w:bCs/>
          <w:sz w:val="20"/>
          <w:szCs w:val="20"/>
        </w:rPr>
        <w:t>Home Economics Dept.</w:t>
      </w:r>
      <w:r w:rsidR="00C3022C" w:rsidRPr="00BE3C80">
        <w:rPr>
          <w:rFonts w:asciiTheme="majorBidi" w:hAnsiTheme="majorBidi" w:cstheme="majorBidi"/>
          <w:b/>
          <w:bCs/>
          <w:sz w:val="20"/>
          <w:szCs w:val="20"/>
        </w:rPr>
        <w:t>, Faculty</w:t>
      </w:r>
      <w:r w:rsidRPr="00BE3C80">
        <w:rPr>
          <w:rFonts w:asciiTheme="majorBidi" w:hAnsiTheme="majorBidi" w:cstheme="majorBidi"/>
          <w:b/>
          <w:bCs/>
          <w:sz w:val="20"/>
          <w:szCs w:val="20"/>
        </w:rPr>
        <w:t xml:space="preserve"> of Specific Education, </w:t>
      </w:r>
      <w:proofErr w:type="spellStart"/>
      <w:r w:rsidRPr="00BE3C80">
        <w:rPr>
          <w:rFonts w:asciiTheme="majorBidi" w:hAnsiTheme="majorBidi" w:cstheme="majorBidi"/>
          <w:b/>
          <w:bCs/>
          <w:sz w:val="20"/>
          <w:szCs w:val="20"/>
        </w:rPr>
        <w:t>Benha</w:t>
      </w:r>
      <w:proofErr w:type="spellEnd"/>
      <w:r w:rsidRPr="00BE3C80">
        <w:rPr>
          <w:rFonts w:asciiTheme="majorBidi" w:hAnsiTheme="majorBidi" w:cstheme="majorBidi"/>
          <w:b/>
          <w:bCs/>
          <w:sz w:val="20"/>
          <w:szCs w:val="20"/>
        </w:rPr>
        <w:t xml:space="preserve"> University</w:t>
      </w:r>
    </w:p>
    <w:p w:rsidR="00083B3C" w:rsidRPr="00BE3C80" w:rsidRDefault="00083B3C" w:rsidP="00FD2680">
      <w:pPr>
        <w:bidi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BE3C80">
        <w:rPr>
          <w:rFonts w:asciiTheme="majorBidi" w:hAnsiTheme="majorBidi" w:cstheme="majorBidi"/>
          <w:b/>
          <w:bCs/>
          <w:sz w:val="20"/>
          <w:szCs w:val="20"/>
        </w:rPr>
        <w:t>B. Sc in Specific Education</w:t>
      </w:r>
      <w:r w:rsidR="00C3022C" w:rsidRPr="00BE3C80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BE3C80">
        <w:rPr>
          <w:rFonts w:asciiTheme="majorBidi" w:hAnsiTheme="majorBidi" w:cstheme="majorBidi"/>
          <w:b/>
          <w:bCs/>
          <w:sz w:val="20"/>
          <w:szCs w:val="20"/>
        </w:rPr>
        <w:t>Banha</w:t>
      </w:r>
      <w:proofErr w:type="spellEnd"/>
      <w:r w:rsidRPr="00BE3C80">
        <w:rPr>
          <w:rFonts w:asciiTheme="majorBidi" w:hAnsiTheme="majorBidi" w:cstheme="majorBidi"/>
          <w:b/>
          <w:bCs/>
          <w:sz w:val="20"/>
          <w:szCs w:val="20"/>
        </w:rPr>
        <w:t xml:space="preserve"> University</w:t>
      </w:r>
    </w:p>
    <w:p w:rsidR="00FD2680" w:rsidRPr="00BE3C80" w:rsidRDefault="00FD2680" w:rsidP="00FD2680">
      <w:pPr>
        <w:tabs>
          <w:tab w:val="left" w:pos="3029"/>
        </w:tabs>
        <w:bidi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6647C8" w:rsidRPr="00BE3C80" w:rsidRDefault="006647C8" w:rsidP="00FD2680">
      <w:pPr>
        <w:tabs>
          <w:tab w:val="left" w:pos="3029"/>
        </w:tabs>
        <w:bidi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BE3C80">
        <w:rPr>
          <w:rFonts w:asciiTheme="majorBidi" w:hAnsiTheme="majorBidi" w:cstheme="majorBidi"/>
          <w:b/>
          <w:bCs/>
          <w:sz w:val="20"/>
          <w:szCs w:val="20"/>
        </w:rPr>
        <w:t>Abstract</w:t>
      </w:r>
    </w:p>
    <w:p w:rsidR="006647C8" w:rsidRPr="00BE3C80" w:rsidRDefault="006647C8" w:rsidP="00757A7F">
      <w:pPr>
        <w:bidi w:val="0"/>
        <w:ind w:firstLine="432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BE3C80">
        <w:rPr>
          <w:rFonts w:asciiTheme="majorBidi" w:hAnsiTheme="majorBidi" w:cstheme="majorBidi"/>
          <w:sz w:val="20"/>
          <w:szCs w:val="20"/>
          <w:lang w:bidi="ar-EG"/>
        </w:rPr>
        <w:t>Effect of antioxidant of ginger (</w:t>
      </w:r>
      <w:proofErr w:type="spellStart"/>
      <w:r w:rsidR="00995318" w:rsidRPr="00BE3C80">
        <w:rPr>
          <w:rFonts w:asciiTheme="majorBidi" w:hAnsiTheme="majorBidi" w:cstheme="majorBidi"/>
          <w:i/>
          <w:iCs/>
          <w:sz w:val="20"/>
          <w:szCs w:val="20"/>
          <w:lang w:bidi="ar-EG"/>
        </w:rPr>
        <w:t>ZingiberOfficinale</w:t>
      </w:r>
      <w:proofErr w:type="spellEnd"/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) on blood lipids of rats was studied. Forty adult male albino rats </w:t>
      </w:r>
      <w:r w:rsidR="008231BA" w:rsidRPr="00BE3C80">
        <w:rPr>
          <w:rFonts w:asciiTheme="majorBidi" w:hAnsiTheme="majorBidi" w:cstheme="majorBidi"/>
          <w:sz w:val="20"/>
          <w:szCs w:val="20"/>
          <w:lang w:bidi="ar-EG"/>
        </w:rPr>
        <w:t>weig</w:t>
      </w:r>
      <w:r w:rsidR="004565B2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hing 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from 180 to 190 gwere divided into </w:t>
      </w:r>
      <w:r w:rsidR="004565B2" w:rsidRPr="00BE3C80">
        <w:rPr>
          <w:rFonts w:asciiTheme="majorBidi" w:hAnsiTheme="majorBidi" w:cstheme="majorBidi"/>
          <w:sz w:val="20"/>
          <w:szCs w:val="20"/>
          <w:lang w:bidi="ar-EG"/>
        </w:rPr>
        <w:t>five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groups each of </w:t>
      </w:r>
      <w:r w:rsidR="00DD50FC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them was </w:t>
      </w:r>
      <w:r w:rsidR="004565B2" w:rsidRPr="00BE3C80">
        <w:rPr>
          <w:rFonts w:asciiTheme="majorBidi" w:hAnsiTheme="majorBidi" w:cstheme="majorBidi"/>
          <w:sz w:val="20"/>
          <w:szCs w:val="20"/>
          <w:lang w:bidi="ar-EG"/>
        </w:rPr>
        <w:t>eight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rats. The experiment was, the first one </w:t>
      </w:r>
      <w:r w:rsidR="004565B2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for three 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weeks and the second </w:t>
      </w:r>
      <w:r w:rsidR="00DD50FC" w:rsidRPr="00BE3C80">
        <w:rPr>
          <w:rFonts w:asciiTheme="majorBidi" w:hAnsiTheme="majorBidi" w:cstheme="majorBidi"/>
          <w:sz w:val="20"/>
          <w:szCs w:val="20"/>
          <w:lang w:bidi="ar-EG"/>
        </w:rPr>
        <w:t>at</w:t>
      </w:r>
      <w:r w:rsidR="00757A7F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4565B2" w:rsidRPr="00BE3C80">
        <w:rPr>
          <w:rFonts w:asciiTheme="majorBidi" w:hAnsiTheme="majorBidi" w:cstheme="majorBidi"/>
          <w:sz w:val="20"/>
          <w:szCs w:val="20"/>
          <w:lang w:bidi="ar-EG"/>
        </w:rPr>
        <w:t>six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proofErr w:type="spellStart"/>
      <w:r w:rsidRPr="00BE3C80">
        <w:rPr>
          <w:rFonts w:asciiTheme="majorBidi" w:hAnsiTheme="majorBidi" w:cstheme="majorBidi"/>
          <w:sz w:val="20"/>
          <w:szCs w:val="20"/>
          <w:lang w:bidi="ar-EG"/>
        </w:rPr>
        <w:t>weeks.In</w:t>
      </w:r>
      <w:proofErr w:type="spellEnd"/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the first  </w:t>
      </w:r>
      <w:r w:rsidR="00DD50FC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period 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the normal control group was fed on basal diet, while the other </w:t>
      </w:r>
      <w:r w:rsidR="004565B2" w:rsidRPr="00BE3C80">
        <w:rPr>
          <w:rFonts w:asciiTheme="majorBidi" w:hAnsiTheme="majorBidi" w:cstheme="majorBidi"/>
          <w:sz w:val="20"/>
          <w:szCs w:val="20"/>
          <w:lang w:bidi="ar-EG"/>
        </w:rPr>
        <w:t>four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groups </w:t>
      </w:r>
      <w:r w:rsidR="004565B2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were 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fed on </w:t>
      </w:r>
      <w:proofErr w:type="spellStart"/>
      <w:r w:rsidRPr="00BE3C80">
        <w:rPr>
          <w:rFonts w:asciiTheme="majorBidi" w:hAnsiTheme="majorBidi" w:cstheme="majorBidi"/>
          <w:sz w:val="20"/>
          <w:szCs w:val="20"/>
          <w:lang w:bidi="ar-EG"/>
        </w:rPr>
        <w:t>hyperlipid</w:t>
      </w:r>
      <w:r w:rsidR="00DD50FC" w:rsidRPr="00BE3C80">
        <w:rPr>
          <w:rFonts w:asciiTheme="majorBidi" w:hAnsiTheme="majorBidi" w:cstheme="majorBidi"/>
          <w:sz w:val="20"/>
          <w:szCs w:val="20"/>
          <w:lang w:bidi="ar-EG"/>
        </w:rPr>
        <w:t>emic</w:t>
      </w:r>
      <w:proofErr w:type="spellEnd"/>
      <w:r w:rsidR="00DD50FC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diets supplemented with 0.5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>,1.5</w:t>
      </w:r>
      <w:r w:rsidR="00757A7F">
        <w:rPr>
          <w:rFonts w:asciiTheme="majorBidi" w:hAnsiTheme="majorBidi" w:cstheme="majorBidi"/>
          <w:sz w:val="20"/>
          <w:szCs w:val="20"/>
          <w:lang w:bidi="ar-EG"/>
        </w:rPr>
        <w:t>%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and 1.5 dried ginger</w:t>
      </w:r>
      <w:r w:rsidR="00DD50FC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respectively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. </w:t>
      </w:r>
      <w:r w:rsidR="00D248D8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Results indicated that </w:t>
      </w:r>
      <w:r w:rsidR="00DD50FC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chemical </w:t>
      </w:r>
      <w:r w:rsidR="008231BA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composition </w:t>
      </w:r>
      <w:r w:rsidR="004565B2" w:rsidRPr="00BE3C80">
        <w:rPr>
          <w:rFonts w:asciiTheme="majorBidi" w:hAnsiTheme="majorBidi" w:cstheme="majorBidi"/>
          <w:sz w:val="20"/>
          <w:szCs w:val="20"/>
          <w:lang w:bidi="ar-EG"/>
        </w:rPr>
        <w:t>values</w:t>
      </w:r>
      <w:r w:rsidR="008231BA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of</w:t>
      </w:r>
      <w:r w:rsidR="004565B2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>ginger</w:t>
      </w:r>
      <w:r w:rsidR="00757A7F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4565B2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were </w:t>
      </w:r>
      <w:r w:rsidR="00DD50FC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as follows: </w:t>
      </w:r>
      <w:r w:rsidR="003D764B" w:rsidRPr="00BE3C80">
        <w:rPr>
          <w:rFonts w:asciiTheme="majorBidi" w:hAnsiTheme="majorBidi" w:cstheme="majorBidi"/>
          <w:sz w:val="20"/>
          <w:szCs w:val="20"/>
          <w:lang w:bidi="ar-EG"/>
        </w:rPr>
        <w:t>protein (9.0%) ,ash (7.0%), fiber (3.0%)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, fat </w:t>
      </w:r>
      <w:r w:rsidR="003D764B" w:rsidRPr="00BE3C80">
        <w:rPr>
          <w:rFonts w:asciiTheme="majorBidi" w:hAnsiTheme="majorBidi" w:cstheme="majorBidi"/>
          <w:sz w:val="20"/>
          <w:szCs w:val="20"/>
          <w:lang w:bidi="ar-EG"/>
        </w:rPr>
        <w:t>(3.4%) and carbohydrates(67.9%)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, while total </w:t>
      </w:r>
      <w:r w:rsidR="00DD50FC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phonic compounds 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(11.3± 1.6 mg tannic acid / g dry mater ; total flavonoids (1.4± 0.11 mg </w:t>
      </w:r>
      <w:proofErr w:type="spellStart"/>
      <w:r w:rsidRPr="00BE3C80">
        <w:rPr>
          <w:rFonts w:asciiTheme="majorBidi" w:hAnsiTheme="majorBidi" w:cstheme="majorBidi"/>
          <w:sz w:val="20"/>
          <w:szCs w:val="20"/>
          <w:lang w:bidi="ar-EG"/>
        </w:rPr>
        <w:t>quercetin</w:t>
      </w:r>
      <w:proofErr w:type="spellEnd"/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/g) and total </w:t>
      </w:r>
      <w:proofErr w:type="spellStart"/>
      <w:r w:rsidRPr="00BE3C80">
        <w:rPr>
          <w:rFonts w:asciiTheme="majorBidi" w:hAnsiTheme="majorBidi" w:cstheme="majorBidi"/>
          <w:sz w:val="20"/>
          <w:szCs w:val="20"/>
          <w:lang w:bidi="ar-EG"/>
        </w:rPr>
        <w:t>flavonols</w:t>
      </w:r>
      <w:proofErr w:type="spellEnd"/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(1.1 ± 0.09 mg /g </w:t>
      </w:r>
      <w:proofErr w:type="spellStart"/>
      <w:r w:rsidRPr="00BE3C80">
        <w:rPr>
          <w:rFonts w:asciiTheme="majorBidi" w:hAnsiTheme="majorBidi" w:cstheme="majorBidi"/>
          <w:sz w:val="20"/>
          <w:szCs w:val="20"/>
          <w:lang w:bidi="ar-EG"/>
        </w:rPr>
        <w:t>quercetin</w:t>
      </w:r>
      <w:proofErr w:type="spellEnd"/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dry mater).</w:t>
      </w:r>
      <w:r w:rsidR="00D248D8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There were significant differences </w:t>
      </w:r>
      <w:r w:rsidR="00D26245" w:rsidRPr="00BE3C80">
        <w:rPr>
          <w:rFonts w:asciiTheme="majorBidi" w:hAnsiTheme="majorBidi" w:cstheme="majorBidi"/>
          <w:sz w:val="20"/>
          <w:szCs w:val="20"/>
          <w:lang w:bidi="ar-EG"/>
        </w:rPr>
        <w:t>between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organs weight and also relative organs weight of rats </w:t>
      </w:r>
      <w:r w:rsidR="00A336CD" w:rsidRPr="00BE3C80">
        <w:rPr>
          <w:rFonts w:asciiTheme="majorBidi" w:hAnsiTheme="majorBidi" w:cstheme="majorBidi"/>
          <w:sz w:val="20"/>
          <w:szCs w:val="20"/>
          <w:lang w:bidi="ar-EG"/>
        </w:rPr>
        <w:t>(liver</w:t>
      </w:r>
      <w:r w:rsidR="008231BA" w:rsidRPr="00BE3C80">
        <w:rPr>
          <w:rFonts w:asciiTheme="majorBidi" w:hAnsiTheme="majorBidi" w:cstheme="majorBidi"/>
          <w:sz w:val="20"/>
          <w:szCs w:val="20"/>
          <w:lang w:bidi="ar-EG"/>
        </w:rPr>
        <w:t>, kidney, spleen and heart</w:t>
      </w:r>
      <w:r w:rsidR="00A336CD" w:rsidRPr="00BE3C80">
        <w:rPr>
          <w:rFonts w:asciiTheme="majorBidi" w:hAnsiTheme="majorBidi" w:cstheme="majorBidi"/>
          <w:sz w:val="20"/>
          <w:szCs w:val="20"/>
          <w:lang w:bidi="ar-EG"/>
        </w:rPr>
        <w:t>) comparing</w:t>
      </w:r>
      <w:r w:rsidR="004565B2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with </w:t>
      </w:r>
      <w:r w:rsidR="003D764B" w:rsidRPr="00BE3C80">
        <w:rPr>
          <w:rFonts w:asciiTheme="majorBidi" w:hAnsiTheme="majorBidi" w:cstheme="majorBidi"/>
          <w:sz w:val="20"/>
          <w:szCs w:val="20"/>
          <w:lang w:bidi="ar-EG"/>
        </w:rPr>
        <w:t>untreated group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(G2).</w:t>
      </w:r>
      <w:r w:rsidR="00D248D8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>Significant reduction in plasma levels of total lipids, triglyceride</w:t>
      </w:r>
      <w:r w:rsidR="00D26245" w:rsidRPr="00BE3C80">
        <w:rPr>
          <w:rFonts w:asciiTheme="majorBidi" w:hAnsiTheme="majorBidi" w:cstheme="majorBidi"/>
          <w:sz w:val="20"/>
          <w:szCs w:val="20"/>
          <w:lang w:bidi="ar-EG"/>
        </w:rPr>
        <w:t>s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>, total cholesterol, LDL</w:t>
      </w:r>
      <w:r w:rsidR="00D26245" w:rsidRPr="00BE3C80">
        <w:rPr>
          <w:rFonts w:asciiTheme="majorBidi" w:hAnsiTheme="majorBidi" w:cstheme="majorBidi"/>
          <w:sz w:val="20"/>
          <w:szCs w:val="20"/>
          <w:lang w:bidi="ar-EG"/>
        </w:rPr>
        <w:t>-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>c and VLD</w:t>
      </w:r>
      <w:r w:rsidR="00D26245" w:rsidRPr="00BE3C80">
        <w:rPr>
          <w:rFonts w:asciiTheme="majorBidi" w:hAnsiTheme="majorBidi" w:cstheme="majorBidi"/>
          <w:sz w:val="20"/>
          <w:szCs w:val="20"/>
          <w:lang w:bidi="ar-EG"/>
        </w:rPr>
        <w:t>-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c of rats fed on dried ginger as </w:t>
      </w:r>
      <w:r w:rsidR="004565B2" w:rsidRPr="00BE3C80">
        <w:rPr>
          <w:rFonts w:asciiTheme="majorBidi" w:hAnsiTheme="majorBidi" w:cstheme="majorBidi"/>
          <w:sz w:val="20"/>
          <w:szCs w:val="20"/>
          <w:lang w:bidi="ar-EG"/>
        </w:rPr>
        <w:t>comparing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with (G2).</w:t>
      </w:r>
    </w:p>
    <w:p w:rsidR="006647C8" w:rsidRPr="00BE3C80" w:rsidRDefault="006647C8" w:rsidP="00FD2680">
      <w:pPr>
        <w:bidi w:val="0"/>
        <w:ind w:firstLine="432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BE3C80">
        <w:rPr>
          <w:rFonts w:asciiTheme="majorBidi" w:hAnsiTheme="majorBidi" w:cstheme="majorBidi"/>
          <w:sz w:val="20"/>
          <w:szCs w:val="20"/>
          <w:lang w:bidi="ar-EG"/>
        </w:rPr>
        <w:t>Liver function</w:t>
      </w:r>
      <w:r w:rsidR="00D26245" w:rsidRPr="00BE3C80">
        <w:rPr>
          <w:rFonts w:asciiTheme="majorBidi" w:hAnsiTheme="majorBidi" w:cstheme="majorBidi"/>
          <w:sz w:val="20"/>
          <w:szCs w:val="20"/>
          <w:lang w:bidi="ar-EG"/>
        </w:rPr>
        <w:t>s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(AST, ALT and ALP</w:t>
      </w:r>
      <w:r w:rsidR="00D26245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 activities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) of rats which fed on ginger were improved as </w:t>
      </w:r>
      <w:r w:rsidR="004565B2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comparing 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with (G2). Kidney functions </w:t>
      </w:r>
      <w:r w:rsidR="004565B2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results 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>(</w:t>
      </w:r>
      <w:r w:rsidR="003D764B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Serum 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urea, urea, uric acid and creatinine) </w:t>
      </w:r>
      <w:r w:rsidR="00D26245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showed 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 xml:space="preserve">no significant differences between (G2) and groups </w:t>
      </w:r>
      <w:r w:rsidR="00D35ED4" w:rsidRPr="00BE3C80">
        <w:rPr>
          <w:rFonts w:asciiTheme="majorBidi" w:hAnsiTheme="majorBidi" w:cstheme="majorBidi"/>
          <w:sz w:val="20"/>
          <w:szCs w:val="20"/>
          <w:lang w:bidi="ar-EG"/>
        </w:rPr>
        <w:t xml:space="preserve">other </w:t>
      </w:r>
      <w:r w:rsidRPr="00BE3C80">
        <w:rPr>
          <w:rFonts w:asciiTheme="majorBidi" w:hAnsiTheme="majorBidi" w:cstheme="majorBidi"/>
          <w:sz w:val="20"/>
          <w:szCs w:val="20"/>
          <w:lang w:bidi="ar-EG"/>
        </w:rPr>
        <w:t>of rats.</w:t>
      </w:r>
    </w:p>
    <w:p w:rsidR="00A336CD" w:rsidRPr="00BE3C80" w:rsidRDefault="00A336CD" w:rsidP="00A336CD">
      <w:pPr>
        <w:jc w:val="right"/>
        <w:rPr>
          <w:rFonts w:asciiTheme="majorBidi" w:hAnsiTheme="majorBidi" w:cstheme="majorBidi"/>
          <w:b/>
          <w:bCs/>
          <w:sz w:val="18"/>
          <w:szCs w:val="18"/>
        </w:rPr>
      </w:pPr>
    </w:p>
    <w:p w:rsidR="00A336CD" w:rsidRDefault="00A336CD" w:rsidP="00A336CD">
      <w:pPr>
        <w:jc w:val="right"/>
        <w:rPr>
          <w:rFonts w:asciiTheme="majorBidi" w:hAnsiTheme="majorBidi" w:cstheme="majorBidi" w:hint="cs"/>
          <w:sz w:val="18"/>
          <w:szCs w:val="18"/>
          <w:rtl/>
          <w:lang w:bidi="ar-EG"/>
        </w:rPr>
      </w:pPr>
      <w:r w:rsidRPr="00BE3C80">
        <w:rPr>
          <w:rFonts w:asciiTheme="majorBidi" w:hAnsiTheme="majorBidi" w:cstheme="majorBidi"/>
          <w:b/>
          <w:bCs/>
          <w:sz w:val="18"/>
          <w:szCs w:val="18"/>
        </w:rPr>
        <w:t>Key words</w:t>
      </w:r>
      <w:r w:rsidRPr="008569A3">
        <w:rPr>
          <w:rFonts w:asciiTheme="majorBidi" w:hAnsiTheme="majorBidi" w:cstheme="majorBidi"/>
          <w:sz w:val="18"/>
          <w:szCs w:val="18"/>
        </w:rPr>
        <w:t xml:space="preserve">:  </w:t>
      </w:r>
      <w:r w:rsidR="00E55E5F" w:rsidRPr="008569A3">
        <w:rPr>
          <w:rFonts w:asciiTheme="majorBidi" w:hAnsiTheme="majorBidi" w:cstheme="majorBidi"/>
          <w:sz w:val="18"/>
          <w:szCs w:val="18"/>
        </w:rPr>
        <w:t>Ginger,</w:t>
      </w:r>
      <w:r w:rsidR="008569A3" w:rsidRPr="008569A3">
        <w:rPr>
          <w:rFonts w:asciiTheme="majorBidi" w:hAnsiTheme="majorBidi" w:cstheme="majorBidi"/>
          <w:sz w:val="18"/>
          <w:szCs w:val="18"/>
        </w:rPr>
        <w:t xml:space="preserve"> Antioxidant </w:t>
      </w:r>
      <w:r w:rsidR="00E55E5F" w:rsidRPr="008569A3">
        <w:rPr>
          <w:rFonts w:asciiTheme="majorBidi" w:hAnsiTheme="majorBidi" w:cstheme="majorBidi"/>
          <w:sz w:val="18"/>
          <w:szCs w:val="18"/>
        </w:rPr>
        <w:t>activity,</w:t>
      </w:r>
      <w:r w:rsidR="008569A3" w:rsidRPr="008569A3">
        <w:rPr>
          <w:rFonts w:asciiTheme="majorBidi" w:hAnsiTheme="majorBidi" w:cstheme="majorBidi"/>
          <w:sz w:val="18"/>
          <w:szCs w:val="18"/>
        </w:rPr>
        <w:t xml:space="preserve"> Blood </w:t>
      </w:r>
      <w:r w:rsidR="00E55E5F" w:rsidRPr="008569A3">
        <w:rPr>
          <w:rFonts w:asciiTheme="majorBidi" w:hAnsiTheme="majorBidi" w:cstheme="majorBidi"/>
          <w:sz w:val="18"/>
          <w:szCs w:val="18"/>
        </w:rPr>
        <w:t>Lipids,</w:t>
      </w:r>
      <w:r w:rsidR="008569A3" w:rsidRPr="008569A3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8569A3" w:rsidRPr="008569A3">
        <w:rPr>
          <w:rFonts w:asciiTheme="majorBidi" w:hAnsiTheme="majorBidi" w:cstheme="majorBidi"/>
          <w:sz w:val="18"/>
          <w:szCs w:val="18"/>
          <w:lang w:bidi="ar-EG"/>
        </w:rPr>
        <w:t>hyperlipidemic</w:t>
      </w:r>
      <w:proofErr w:type="spellEnd"/>
      <w:r w:rsidR="008569A3" w:rsidRPr="008569A3">
        <w:rPr>
          <w:rFonts w:asciiTheme="majorBidi" w:hAnsiTheme="majorBidi" w:cstheme="majorBidi"/>
          <w:sz w:val="18"/>
          <w:szCs w:val="18"/>
          <w:lang w:bidi="ar-EG"/>
        </w:rPr>
        <w:t xml:space="preserve"> </w:t>
      </w:r>
      <w:r w:rsidR="00E55E5F" w:rsidRPr="008569A3">
        <w:rPr>
          <w:rFonts w:asciiTheme="majorBidi" w:hAnsiTheme="majorBidi" w:cstheme="majorBidi"/>
          <w:sz w:val="18"/>
          <w:szCs w:val="18"/>
          <w:lang w:bidi="ar-EG"/>
        </w:rPr>
        <w:t>diets,</w:t>
      </w:r>
      <w:r w:rsidR="008569A3" w:rsidRPr="008569A3">
        <w:rPr>
          <w:rFonts w:asciiTheme="majorBidi" w:hAnsiTheme="majorBidi" w:cstheme="majorBidi"/>
          <w:sz w:val="18"/>
          <w:szCs w:val="18"/>
          <w:lang w:bidi="ar-EG"/>
        </w:rPr>
        <w:t xml:space="preserve"> </w:t>
      </w:r>
      <w:proofErr w:type="spellStart"/>
      <w:r w:rsidR="008569A3" w:rsidRPr="008569A3">
        <w:rPr>
          <w:rFonts w:asciiTheme="majorBidi" w:hAnsiTheme="majorBidi" w:cstheme="majorBidi"/>
          <w:sz w:val="18"/>
          <w:szCs w:val="18"/>
          <w:lang w:bidi="ar-EG"/>
        </w:rPr>
        <w:t>phyto</w:t>
      </w:r>
      <w:proofErr w:type="spellEnd"/>
      <w:r w:rsidR="008569A3" w:rsidRPr="008569A3">
        <w:rPr>
          <w:rFonts w:asciiTheme="majorBidi" w:hAnsiTheme="majorBidi" w:cstheme="majorBidi"/>
          <w:sz w:val="18"/>
          <w:szCs w:val="18"/>
          <w:lang w:bidi="ar-EG"/>
        </w:rPr>
        <w:t xml:space="preserve"> </w:t>
      </w:r>
      <w:r w:rsidR="00E55E5F" w:rsidRPr="008569A3">
        <w:rPr>
          <w:rFonts w:asciiTheme="majorBidi" w:hAnsiTheme="majorBidi" w:cstheme="majorBidi"/>
          <w:sz w:val="18"/>
          <w:szCs w:val="18"/>
          <w:lang w:bidi="ar-EG"/>
        </w:rPr>
        <w:t xml:space="preserve">chemicals. </w:t>
      </w:r>
    </w:p>
    <w:p w:rsidR="00512AFC" w:rsidRDefault="00512AFC" w:rsidP="00A336CD">
      <w:pPr>
        <w:jc w:val="right"/>
        <w:rPr>
          <w:rFonts w:asciiTheme="majorBidi" w:hAnsiTheme="majorBidi" w:cstheme="majorBidi" w:hint="cs"/>
          <w:sz w:val="18"/>
          <w:szCs w:val="18"/>
          <w:rtl/>
          <w:lang w:bidi="ar-EG"/>
        </w:rPr>
      </w:pPr>
    </w:p>
    <w:p w:rsidR="00512AFC" w:rsidRDefault="00512AFC">
      <w:pPr>
        <w:bidi w:val="0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/>
          <w:b/>
          <w:bCs/>
          <w:rtl/>
        </w:rPr>
        <w:br w:type="page"/>
      </w:r>
    </w:p>
    <w:p w:rsidR="007C2F4A" w:rsidRPr="00BE3C80" w:rsidRDefault="007C2F4A" w:rsidP="00CB0D4B">
      <w:pPr>
        <w:jc w:val="center"/>
        <w:rPr>
          <w:rFonts w:ascii="Simplified Arabic" w:hAnsi="Simplified Arabic" w:cs="Simplified Arabic"/>
          <w:b/>
          <w:bCs/>
        </w:rPr>
      </w:pPr>
      <w:bookmarkStart w:id="0" w:name="_GoBack"/>
      <w:bookmarkEnd w:id="0"/>
      <w:r w:rsidRPr="00BE3C80">
        <w:rPr>
          <w:rFonts w:ascii="Simplified Arabic" w:hAnsi="Simplified Arabic" w:cs="Simplified Arabic"/>
          <w:b/>
          <w:bCs/>
          <w:rtl/>
        </w:rPr>
        <w:lastRenderedPageBreak/>
        <w:t>تأثير مضادات الأكسدة في الزنجبيل علي ل</w:t>
      </w:r>
      <w:r w:rsidR="00CB0D4B">
        <w:rPr>
          <w:rFonts w:ascii="Simplified Arabic" w:hAnsi="Simplified Arabic" w:cs="Simplified Arabic" w:hint="cs"/>
          <w:b/>
          <w:bCs/>
          <w:rtl/>
        </w:rPr>
        <w:t>يب</w:t>
      </w:r>
      <w:r w:rsidRPr="00BE3C80">
        <w:rPr>
          <w:rFonts w:ascii="Simplified Arabic" w:hAnsi="Simplified Arabic" w:cs="Simplified Arabic"/>
          <w:b/>
          <w:bCs/>
          <w:rtl/>
        </w:rPr>
        <w:t>دات الدم في الفئران</w:t>
      </w:r>
    </w:p>
    <w:p w:rsidR="005F7206" w:rsidRPr="00BE3C80" w:rsidRDefault="005F7206" w:rsidP="005F7206">
      <w:pPr>
        <w:jc w:val="center"/>
        <w:rPr>
          <w:rFonts w:ascii="Simplified Arabic" w:hAnsi="Simplified Arabic" w:cs="Simplified Arabic"/>
          <w:b/>
          <w:bCs/>
          <w:rtl/>
        </w:rPr>
      </w:pPr>
    </w:p>
    <w:p w:rsidR="00527148" w:rsidRPr="00BE3C80" w:rsidRDefault="00527148" w:rsidP="005F7206">
      <w:pPr>
        <w:jc w:val="center"/>
        <w:rPr>
          <w:rFonts w:ascii="Simplified Arabic" w:hAnsi="Simplified Arabic" w:cs="Simplified Arabic"/>
          <w:sz w:val="20"/>
          <w:szCs w:val="20"/>
          <w:rtl/>
        </w:rPr>
      </w:pPr>
      <w:r w:rsidRPr="00BE3C80">
        <w:rPr>
          <w:rFonts w:ascii="Simplified Arabic" w:hAnsi="Simplified Arabic" w:cs="Simplified Arabic"/>
          <w:sz w:val="20"/>
          <w:szCs w:val="20"/>
          <w:rtl/>
        </w:rPr>
        <w:t>أ.د / محمد عبد المنعم محمد* - أ.د/ عمر أحمد إمام** - د/ غادة محمود البسيوني*** - محاسن أحمد باطه عيسوي****</w:t>
      </w:r>
    </w:p>
    <w:p w:rsidR="00527148" w:rsidRPr="00BE3C80" w:rsidRDefault="00527148" w:rsidP="005F7206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BE3C80">
        <w:rPr>
          <w:rFonts w:ascii="Simplified Arabic" w:hAnsi="Simplified Arabic" w:cs="Simplified Arabic"/>
          <w:b/>
          <w:bCs/>
          <w:sz w:val="20"/>
          <w:szCs w:val="20"/>
          <w:rtl/>
        </w:rPr>
        <w:t>* أستاذ ورئيس قسم كيمياء التغذية الأسبق بالمعهد القومي للتغذية – القاهرة</w:t>
      </w:r>
    </w:p>
    <w:p w:rsidR="00527148" w:rsidRPr="00BE3C80" w:rsidRDefault="00527148" w:rsidP="005F7206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BE3C80">
        <w:rPr>
          <w:rFonts w:ascii="Simplified Arabic" w:hAnsi="Simplified Arabic" w:cs="Simplified Arabic"/>
          <w:b/>
          <w:bCs/>
          <w:sz w:val="20"/>
          <w:szCs w:val="20"/>
          <w:rtl/>
        </w:rPr>
        <w:t>** أستاذ التغذية وعلوم الأطعمة  وعميد  كلية التربية النوعية - جامعة بنها</w:t>
      </w:r>
    </w:p>
    <w:p w:rsidR="00527148" w:rsidRPr="00BE3C80" w:rsidRDefault="00527148" w:rsidP="005F7206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BE3C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*** </w:t>
      </w:r>
      <w:r w:rsidR="00AC5898" w:rsidRPr="00BE3C80">
        <w:rPr>
          <w:rFonts w:ascii="Simplified Arabic" w:hAnsi="Simplified Arabic" w:cs="Simplified Arabic"/>
          <w:b/>
          <w:bCs/>
          <w:sz w:val="20"/>
          <w:szCs w:val="20"/>
          <w:rtl/>
          <w:lang w:bidi="ar-EG"/>
        </w:rPr>
        <w:t>قسم الإقتصاد المنزلي-</w:t>
      </w:r>
      <w:r w:rsidRPr="00BE3C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كلية التربية النوعية جامعة بنها</w:t>
      </w:r>
    </w:p>
    <w:p w:rsidR="00527148" w:rsidRPr="00BE3C80" w:rsidRDefault="00527148" w:rsidP="005F7206">
      <w:pPr>
        <w:tabs>
          <w:tab w:val="left" w:pos="5744"/>
        </w:tabs>
        <w:jc w:val="center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BE3C80">
        <w:rPr>
          <w:rFonts w:ascii="Simplified Arabic" w:hAnsi="Simplified Arabic" w:cs="Simplified Arabic"/>
          <w:b/>
          <w:bCs/>
          <w:sz w:val="20"/>
          <w:szCs w:val="20"/>
          <w:rtl/>
        </w:rPr>
        <w:t>**** بكالوريوس تربية نوعية قسم اقتصاد منزلي – جامعة بنها</w:t>
      </w:r>
    </w:p>
    <w:p w:rsidR="007C2F4A" w:rsidRPr="00BE3C80" w:rsidRDefault="007C2F4A" w:rsidP="005F7206">
      <w:pPr>
        <w:jc w:val="center"/>
        <w:rPr>
          <w:rFonts w:ascii="Simplified Arabic" w:hAnsi="Simplified Arabic" w:cs="Simplified Arabic"/>
          <w:sz w:val="20"/>
          <w:szCs w:val="20"/>
          <w:rtl/>
        </w:rPr>
      </w:pPr>
    </w:p>
    <w:p w:rsidR="007C2F4A" w:rsidRPr="00BE3C80" w:rsidRDefault="007C2F4A" w:rsidP="00FD2680">
      <w:pPr>
        <w:jc w:val="center"/>
        <w:rPr>
          <w:rFonts w:ascii="Simplified Arabic" w:hAnsi="Simplified Arabic" w:cs="Simplified Arabic"/>
          <w:sz w:val="20"/>
          <w:szCs w:val="20"/>
          <w:rtl/>
        </w:rPr>
      </w:pPr>
    </w:p>
    <w:p w:rsidR="00DA3D95" w:rsidRPr="00BE3C80" w:rsidRDefault="00DA3D95" w:rsidP="00FD2680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BE3C80">
        <w:rPr>
          <w:rFonts w:ascii="Simplified Arabic" w:hAnsi="Simplified Arabic" w:cs="Simplified Arabic"/>
          <w:b/>
          <w:bCs/>
          <w:sz w:val="20"/>
          <w:szCs w:val="20"/>
          <w:rtl/>
        </w:rPr>
        <w:t>الملخص العربى</w:t>
      </w:r>
    </w:p>
    <w:p w:rsidR="00DA3D95" w:rsidRPr="00BE3C80" w:rsidRDefault="00DA3D95" w:rsidP="00CB0D4B">
      <w:pPr>
        <w:ind w:firstLine="720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BE3C80">
        <w:rPr>
          <w:rFonts w:ascii="Simplified Arabic" w:hAnsi="Simplified Arabic" w:cs="Simplified Arabic"/>
          <w:sz w:val="20"/>
          <w:szCs w:val="20"/>
          <w:rtl/>
        </w:rPr>
        <w:t>تم دراسة تأثير مضادات الأكسدة فى الزنجبيل على ل</w:t>
      </w:r>
      <w:r w:rsidR="00CB0D4B">
        <w:rPr>
          <w:rFonts w:ascii="Simplified Arabic" w:hAnsi="Simplified Arabic" w:cs="Simplified Arabic" w:hint="cs"/>
          <w:sz w:val="20"/>
          <w:szCs w:val="20"/>
          <w:rtl/>
        </w:rPr>
        <w:t>يب</w:t>
      </w:r>
      <w:r w:rsidRPr="00BE3C80">
        <w:rPr>
          <w:rFonts w:ascii="Simplified Arabic" w:hAnsi="Simplified Arabic" w:cs="Simplified Arabic"/>
          <w:sz w:val="20"/>
          <w:szCs w:val="20"/>
          <w:rtl/>
        </w:rPr>
        <w:t xml:space="preserve">دات الدم فى الفئران وقد استخدم 40 فأر من </w:t>
      </w:r>
      <w:r w:rsidR="00D9774A" w:rsidRPr="00BE3C80">
        <w:rPr>
          <w:rFonts w:ascii="Simplified Arabic" w:hAnsi="Simplified Arabic" w:cs="Simplified Arabic"/>
          <w:sz w:val="20"/>
          <w:szCs w:val="20"/>
          <w:rtl/>
        </w:rPr>
        <w:t>ذ</w:t>
      </w:r>
      <w:r w:rsidRPr="00BE3C80">
        <w:rPr>
          <w:rFonts w:ascii="Simplified Arabic" w:hAnsi="Simplified Arabic" w:cs="Simplified Arabic"/>
          <w:sz w:val="20"/>
          <w:szCs w:val="20"/>
          <w:rtl/>
        </w:rPr>
        <w:t xml:space="preserve">كور الألبينووالتى يتراوح وزنها من 180-190 جرام وقسمت </w:t>
      </w:r>
      <w:r w:rsidR="00310781" w:rsidRPr="00BE3C80">
        <w:rPr>
          <w:rFonts w:ascii="Simplified Arabic" w:hAnsi="Simplified Arabic" w:cs="Simplified Arabic"/>
          <w:sz w:val="20"/>
          <w:szCs w:val="20"/>
          <w:rtl/>
        </w:rPr>
        <w:t>إ</w:t>
      </w:r>
      <w:r w:rsidRPr="00BE3C80">
        <w:rPr>
          <w:rFonts w:ascii="Simplified Arabic" w:hAnsi="Simplified Arabic" w:cs="Simplified Arabic"/>
          <w:sz w:val="20"/>
          <w:szCs w:val="20"/>
          <w:rtl/>
        </w:rPr>
        <w:t xml:space="preserve">لى 5 مجموعات كل مجموعة تضم 8 فئران وقد أجريت التجربة على مرحلتين الأولى </w:t>
      </w:r>
      <w:r w:rsidR="00D9774A" w:rsidRPr="00BE3C80">
        <w:rPr>
          <w:rFonts w:ascii="Simplified Arabic" w:hAnsi="Simplified Arabic" w:cs="Simplified Arabic"/>
          <w:sz w:val="20"/>
          <w:szCs w:val="20"/>
          <w:rtl/>
        </w:rPr>
        <w:t>لمدة</w:t>
      </w:r>
      <w:r w:rsidR="00310781" w:rsidRPr="00BE3C80">
        <w:rPr>
          <w:rFonts w:ascii="Simplified Arabic" w:hAnsi="Simplified Arabic" w:cs="Simplified Arabic"/>
          <w:sz w:val="20"/>
          <w:szCs w:val="20"/>
          <w:rtl/>
        </w:rPr>
        <w:br/>
      </w:r>
      <w:r w:rsidRPr="00BE3C80">
        <w:rPr>
          <w:rFonts w:ascii="Simplified Arabic" w:hAnsi="Simplified Arabic" w:cs="Simplified Arabic"/>
          <w:sz w:val="20"/>
          <w:szCs w:val="20"/>
          <w:rtl/>
        </w:rPr>
        <w:t>3 أسابيع والثانية لمدة 6 أسابيع</w:t>
      </w:r>
      <w:r w:rsidR="00D9774A" w:rsidRPr="00BE3C80">
        <w:rPr>
          <w:rFonts w:ascii="Simplified Arabic" w:hAnsi="Simplified Arabic" w:cs="Simplified Arabic"/>
          <w:sz w:val="20"/>
          <w:szCs w:val="20"/>
          <w:rtl/>
        </w:rPr>
        <w:t xml:space="preserve">، </w:t>
      </w:r>
      <w:r w:rsidRPr="00BE3C80">
        <w:rPr>
          <w:rFonts w:ascii="Simplified Arabic" w:hAnsi="Simplified Arabic" w:cs="Simplified Arabic"/>
          <w:sz w:val="20"/>
          <w:szCs w:val="20"/>
          <w:rtl/>
        </w:rPr>
        <w:t>فى المرحلة الأولى تم تغ</w:t>
      </w:r>
      <w:r w:rsidR="00D9774A" w:rsidRPr="00BE3C80">
        <w:rPr>
          <w:rFonts w:ascii="Simplified Arabic" w:hAnsi="Simplified Arabic" w:cs="Simplified Arabic"/>
          <w:sz w:val="20"/>
          <w:szCs w:val="20"/>
          <w:rtl/>
        </w:rPr>
        <w:t>ذ</w:t>
      </w:r>
      <w:r w:rsidRPr="00BE3C80">
        <w:rPr>
          <w:rFonts w:ascii="Simplified Arabic" w:hAnsi="Simplified Arabic" w:cs="Simplified Arabic"/>
          <w:sz w:val="20"/>
          <w:szCs w:val="20"/>
          <w:rtl/>
        </w:rPr>
        <w:t>ية المجموعة العادية (الضابطة) على وجبة غ</w:t>
      </w:r>
      <w:r w:rsidR="002D58C6" w:rsidRPr="00BE3C80">
        <w:rPr>
          <w:rFonts w:ascii="Simplified Arabic" w:hAnsi="Simplified Arabic" w:cs="Simplified Arabic"/>
          <w:sz w:val="20"/>
          <w:szCs w:val="20"/>
          <w:rtl/>
        </w:rPr>
        <w:t>ذ</w:t>
      </w:r>
      <w:r w:rsidRPr="00BE3C80">
        <w:rPr>
          <w:rFonts w:ascii="Simplified Arabic" w:hAnsi="Simplified Arabic" w:cs="Simplified Arabic"/>
          <w:sz w:val="20"/>
          <w:szCs w:val="20"/>
          <w:rtl/>
        </w:rPr>
        <w:t xml:space="preserve">ائية عادية بينما </w:t>
      </w:r>
      <w:r w:rsidR="00D9774A" w:rsidRPr="00BE3C80">
        <w:rPr>
          <w:rFonts w:ascii="Simplified Arabic" w:hAnsi="Simplified Arabic" w:cs="Simplified Arabic"/>
          <w:sz w:val="20"/>
          <w:szCs w:val="20"/>
          <w:rtl/>
        </w:rPr>
        <w:t xml:space="preserve">تغذت </w:t>
      </w:r>
      <w:r w:rsidRPr="00BE3C80">
        <w:rPr>
          <w:rFonts w:ascii="Simplified Arabic" w:hAnsi="Simplified Arabic" w:cs="Simplified Arabic"/>
          <w:sz w:val="20"/>
          <w:szCs w:val="20"/>
          <w:rtl/>
        </w:rPr>
        <w:t xml:space="preserve">المجموعات الأربعة الأخرى على وجبات تحتوى على دهن حيوانى 10%, كوليستيرول 1% وفى المرحلة الثانية تم </w:t>
      </w:r>
      <w:r w:rsidR="002D58C6" w:rsidRPr="00BE3C80">
        <w:rPr>
          <w:rFonts w:ascii="Simplified Arabic" w:hAnsi="Simplified Arabic" w:cs="Simplified Arabic"/>
          <w:sz w:val="20"/>
          <w:szCs w:val="20"/>
          <w:rtl/>
        </w:rPr>
        <w:t>التغذية</w:t>
      </w:r>
      <w:r w:rsidRPr="00BE3C80">
        <w:rPr>
          <w:rFonts w:ascii="Simplified Arabic" w:hAnsi="Simplified Arabic" w:cs="Simplified Arabic"/>
          <w:sz w:val="20"/>
          <w:szCs w:val="20"/>
          <w:rtl/>
        </w:rPr>
        <w:t xml:space="preserve"> على نفس الوجبة وتدعيم الوجبات بمسحوق الزنجبيل بنسب 0.5,1.0,1.5%.</w:t>
      </w:r>
    </w:p>
    <w:p w:rsidR="00DA3D95" w:rsidRPr="00BE3C80" w:rsidRDefault="00F349C7" w:rsidP="00FD2680">
      <w:pPr>
        <w:jc w:val="lowKashida"/>
        <w:rPr>
          <w:rFonts w:ascii="Simplified Arabic" w:hAnsi="Simplified Arabic" w:cs="Simplified Arabic"/>
          <w:sz w:val="20"/>
          <w:szCs w:val="20"/>
          <w:rtl/>
          <w:lang w:bidi="ar-EG"/>
        </w:rPr>
      </w:pPr>
      <w:r w:rsidRPr="00BE3C80">
        <w:rPr>
          <w:rFonts w:ascii="Simplified Arabic" w:hAnsi="Simplified Arabic" w:cs="Simplified Arabic"/>
          <w:b/>
          <w:bCs/>
          <w:sz w:val="20"/>
          <w:szCs w:val="20"/>
          <w:rtl/>
        </w:rPr>
        <w:tab/>
      </w:r>
      <w:r w:rsidR="00DA3D95" w:rsidRPr="00BE3C80">
        <w:rPr>
          <w:rFonts w:ascii="Simplified Arabic" w:hAnsi="Simplified Arabic" w:cs="Simplified Arabic"/>
          <w:b/>
          <w:bCs/>
          <w:sz w:val="20"/>
          <w:szCs w:val="20"/>
          <w:rtl/>
        </w:rPr>
        <w:t>وقد دلت النتائج على</w:t>
      </w:r>
      <w:r w:rsidR="00D9774A" w:rsidRPr="00BE3C80">
        <w:rPr>
          <w:rFonts w:ascii="Simplified Arabic" w:hAnsi="Simplified Arabic" w:cs="Simplified Arabic"/>
          <w:sz w:val="20"/>
          <w:szCs w:val="20"/>
          <w:rtl/>
        </w:rPr>
        <w:t xml:space="preserve"> أن نسبة</w:t>
      </w:r>
      <w:r w:rsidR="00F03290" w:rsidRPr="00BE3C80">
        <w:rPr>
          <w:rFonts w:ascii="Simplified Arabic" w:hAnsi="Simplified Arabic" w:cs="Simplified Arabic"/>
          <w:sz w:val="20"/>
          <w:szCs w:val="20"/>
          <w:rtl/>
        </w:rPr>
        <w:t xml:space="preserve"> البروتين في الزنجبيل 9%</w:t>
      </w:r>
      <w:r w:rsidR="00DA3D95" w:rsidRPr="00BE3C80">
        <w:rPr>
          <w:rFonts w:ascii="Simplified Arabic" w:hAnsi="Simplified Arabic" w:cs="Simplified Arabic"/>
          <w:sz w:val="20"/>
          <w:szCs w:val="20"/>
          <w:rtl/>
        </w:rPr>
        <w:t xml:space="preserve">, العناصر المعدنية 7% , والألياف 3%, الدهون 3.4% والكربوهيدرات 67.9% بينما كانت نسبة المركبات الفينولية (11.3± 1.6 مللجرام / جرام كوزن جاف) </w:t>
      </w:r>
      <w:r w:rsidR="004A1303" w:rsidRPr="00BE3C80">
        <w:rPr>
          <w:rFonts w:ascii="Simplified Arabic" w:hAnsi="Simplified Arabic" w:cs="Simplified Arabic"/>
          <w:sz w:val="20"/>
          <w:szCs w:val="20"/>
          <w:rtl/>
        </w:rPr>
        <w:t>ا</w:t>
      </w:r>
      <w:r w:rsidR="004A1303" w:rsidRPr="00BE3C80">
        <w:rPr>
          <w:rFonts w:ascii="Simplified Arabic" w:hAnsi="Simplified Arabic" w:cs="Simplified Arabic"/>
          <w:sz w:val="20"/>
          <w:szCs w:val="20"/>
          <w:rtl/>
          <w:lang w:bidi="ar-EG"/>
        </w:rPr>
        <w:t>لف</w:t>
      </w:r>
      <w:r w:rsidR="00DC0114" w:rsidRPr="00BE3C80">
        <w:rPr>
          <w:rFonts w:ascii="Simplified Arabic" w:hAnsi="Simplified Arabic" w:cs="Simplified Arabic"/>
          <w:sz w:val="20"/>
          <w:szCs w:val="20"/>
          <w:rtl/>
        </w:rPr>
        <w:t>لافونيدات</w:t>
      </w:r>
      <w:r w:rsidR="00DA3D95" w:rsidRPr="00BE3C80">
        <w:rPr>
          <w:rFonts w:ascii="Simplified Arabic" w:hAnsi="Simplified Arabic" w:cs="Simplified Arabic"/>
          <w:sz w:val="20"/>
          <w:szCs w:val="20"/>
          <w:rtl/>
        </w:rPr>
        <w:t xml:space="preserve"> (1.4± 0.11 مللجرام / جرام) والفلافونات (1.1± 0.09 مللجرام/جرام)</w:t>
      </w:r>
      <w:r w:rsidRPr="00BE3C80">
        <w:rPr>
          <w:rFonts w:ascii="Simplified Arabic" w:hAnsi="Simplified Arabic" w:cs="Simplified Arabic"/>
          <w:sz w:val="20"/>
          <w:szCs w:val="20"/>
          <w:rtl/>
        </w:rPr>
        <w:t xml:space="preserve">، </w:t>
      </w:r>
      <w:r w:rsidR="00DC0114" w:rsidRPr="00BE3C80">
        <w:rPr>
          <w:rFonts w:ascii="Simplified Arabic" w:hAnsi="Simplified Arabic" w:cs="Simplified Arabic"/>
          <w:sz w:val="20"/>
          <w:szCs w:val="20"/>
          <w:rtl/>
        </w:rPr>
        <w:t xml:space="preserve">دلت النتائج على وجود </w:t>
      </w:r>
      <w:r w:rsidR="00DA3D95" w:rsidRPr="00BE3C80">
        <w:rPr>
          <w:rFonts w:ascii="Simplified Arabic" w:hAnsi="Simplified Arabic" w:cs="Simplified Arabic"/>
          <w:sz w:val="20"/>
          <w:szCs w:val="20"/>
          <w:rtl/>
        </w:rPr>
        <w:t xml:space="preserve">فروق معنوية فى وزن أعضاء الفئران (الكبد,الكلى,الطحال,القلب) وكدلك الوزن النسبى لها سواء بين المجموعة الضابطة </w:t>
      </w:r>
      <w:r w:rsidR="002D58C6" w:rsidRPr="00BE3C80">
        <w:rPr>
          <w:rFonts w:ascii="Simplified Arabic" w:hAnsi="Simplified Arabic" w:cs="Simplified Arabic"/>
          <w:sz w:val="20"/>
          <w:szCs w:val="20"/>
          <w:rtl/>
        </w:rPr>
        <w:t>أ</w:t>
      </w:r>
      <w:r w:rsidR="00DA3D95" w:rsidRPr="00BE3C80">
        <w:rPr>
          <w:rFonts w:ascii="Simplified Arabic" w:hAnsi="Simplified Arabic" w:cs="Simplified Arabic"/>
          <w:sz w:val="20"/>
          <w:szCs w:val="20"/>
          <w:rtl/>
        </w:rPr>
        <w:t>و المغ</w:t>
      </w:r>
      <w:r w:rsidR="002D58C6" w:rsidRPr="00BE3C80">
        <w:rPr>
          <w:rFonts w:ascii="Simplified Arabic" w:hAnsi="Simplified Arabic" w:cs="Simplified Arabic"/>
          <w:sz w:val="20"/>
          <w:szCs w:val="20"/>
          <w:rtl/>
        </w:rPr>
        <w:t>ذ</w:t>
      </w:r>
      <w:r w:rsidR="00DA3D95" w:rsidRPr="00BE3C80">
        <w:rPr>
          <w:rFonts w:ascii="Simplified Arabic" w:hAnsi="Simplified Arabic" w:cs="Simplified Arabic"/>
          <w:sz w:val="20"/>
          <w:szCs w:val="20"/>
          <w:rtl/>
        </w:rPr>
        <w:t>اة على الزنجبيل</w:t>
      </w:r>
      <w:r w:rsidR="007F4B8D" w:rsidRPr="00BE3C80">
        <w:rPr>
          <w:rFonts w:ascii="Simplified Arabic" w:hAnsi="Simplified Arabic" w:cs="Simplified Arabic"/>
          <w:sz w:val="20"/>
          <w:szCs w:val="20"/>
          <w:rtl/>
        </w:rPr>
        <w:t xml:space="preserve"> بنسب مختلفة</w:t>
      </w:r>
      <w:r w:rsidRPr="00BE3C80">
        <w:rPr>
          <w:rFonts w:ascii="Simplified Arabic" w:hAnsi="Simplified Arabic" w:cs="Simplified Arabic"/>
          <w:sz w:val="20"/>
          <w:szCs w:val="20"/>
          <w:rtl/>
        </w:rPr>
        <w:t xml:space="preserve">، </w:t>
      </w:r>
      <w:r w:rsidR="007F4B8D" w:rsidRPr="00BE3C80">
        <w:rPr>
          <w:rFonts w:ascii="Simplified Arabic" w:hAnsi="Simplified Arabic" w:cs="Simplified Arabic"/>
          <w:sz w:val="20"/>
          <w:szCs w:val="20"/>
          <w:rtl/>
        </w:rPr>
        <w:t xml:space="preserve">كما </w:t>
      </w:r>
      <w:r w:rsidR="00DA3D95" w:rsidRPr="00BE3C80">
        <w:rPr>
          <w:rFonts w:ascii="Simplified Arabic" w:hAnsi="Simplified Arabic" w:cs="Simplified Arabic"/>
          <w:sz w:val="20"/>
          <w:szCs w:val="20"/>
          <w:rtl/>
        </w:rPr>
        <w:t>لوحظ انخفاض معنوىفىاللبيدات الكلية, الدهون الثلاثية,الكوليسترول منخفض وعالى الكثافة فى المجموعات المغ</w:t>
      </w:r>
      <w:r w:rsidR="002D58C6" w:rsidRPr="00BE3C80">
        <w:rPr>
          <w:rFonts w:ascii="Simplified Arabic" w:hAnsi="Simplified Arabic" w:cs="Simplified Arabic"/>
          <w:sz w:val="20"/>
          <w:szCs w:val="20"/>
          <w:rtl/>
        </w:rPr>
        <w:t>ذ</w:t>
      </w:r>
      <w:r w:rsidR="00DA3D95" w:rsidRPr="00BE3C80">
        <w:rPr>
          <w:rFonts w:ascii="Simplified Arabic" w:hAnsi="Simplified Arabic" w:cs="Simplified Arabic"/>
          <w:sz w:val="20"/>
          <w:szCs w:val="20"/>
          <w:rtl/>
        </w:rPr>
        <w:t>اة على مستويات مختلفة من الزنجبيل بالمقارنة بالمجموعة الضابطة (2)</w:t>
      </w:r>
      <w:r w:rsidRPr="00BE3C80">
        <w:rPr>
          <w:rFonts w:ascii="Simplified Arabic" w:hAnsi="Simplified Arabic" w:cs="Simplified Arabic"/>
          <w:sz w:val="20"/>
          <w:szCs w:val="20"/>
          <w:rtl/>
        </w:rPr>
        <w:t xml:space="preserve">، وقد </w:t>
      </w:r>
      <w:r w:rsidR="00DC0114" w:rsidRPr="00BE3C80">
        <w:rPr>
          <w:rFonts w:ascii="Simplified Arabic" w:hAnsi="Simplified Arabic" w:cs="Simplified Arabic"/>
          <w:sz w:val="20"/>
          <w:szCs w:val="20"/>
          <w:rtl/>
        </w:rPr>
        <w:t xml:space="preserve">أوضحت النتائج </w:t>
      </w:r>
      <w:r w:rsidRPr="00BE3C80">
        <w:rPr>
          <w:rFonts w:ascii="Simplified Arabic" w:hAnsi="Simplified Arabic" w:cs="Simplified Arabic"/>
          <w:sz w:val="20"/>
          <w:szCs w:val="20"/>
          <w:rtl/>
        </w:rPr>
        <w:t xml:space="preserve">أن إضافة مسحوق الزنجبيل في وجبة الفئران خلال مدة التجربة أدت إلى تحسين وظائف إنزيمات الكبد </w:t>
      </w:r>
      <w:r w:rsidRPr="00BE3C80">
        <w:rPr>
          <w:rFonts w:ascii="Simplified Arabic" w:hAnsi="Simplified Arabic" w:cs="Simplified Arabic"/>
          <w:sz w:val="20"/>
          <w:szCs w:val="20"/>
        </w:rPr>
        <w:t>(ALP, ALT, AST)</w:t>
      </w:r>
      <w:r w:rsidRPr="00BE3C80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بالمقارنة بالمجموعة الضابطة، ولم توجد أي فروق معنوية في وظائف الكلى (اليوريا، حمض اليوريك، الكرياتين) بين الفئران المغذاة على مسحوق الزنجبيل بنسب مختلفة والمجموعة الضابطة (2).</w:t>
      </w:r>
    </w:p>
    <w:sectPr w:rsidR="00DA3D95" w:rsidRPr="00BE3C80" w:rsidSect="00512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B75" w:rsidRDefault="00736B75">
      <w:r>
        <w:separator/>
      </w:r>
    </w:p>
  </w:endnote>
  <w:endnote w:type="continuationSeparator" w:id="0">
    <w:p w:rsidR="00736B75" w:rsidRDefault="0073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5F" w:rsidRPr="005F7206" w:rsidRDefault="00E55E5F" w:rsidP="005F7206">
    <w:pPr>
      <w:pStyle w:val="Footer"/>
      <w:jc w:val="both"/>
      <w:rPr>
        <w:rFonts w:asciiTheme="majorBidi" w:hAnsiTheme="majorBidi" w:cstheme="majorBidi"/>
        <w:sz w:val="20"/>
        <w:szCs w:val="20"/>
        <w:lang w:bidi="ar-EG"/>
      </w:rPr>
    </w:pPr>
    <w:r w:rsidRPr="004014BF">
      <w:rPr>
        <w:rFonts w:asciiTheme="majorBidi" w:hAnsiTheme="majorBidi" w:cstheme="majorBidi"/>
        <w:sz w:val="20"/>
        <w:szCs w:val="20"/>
        <w:lang w:bidi="ar-EG"/>
      </w:rPr>
      <w:t xml:space="preserve">Annals of Agric. Sci., </w:t>
    </w:r>
    <w:proofErr w:type="spellStart"/>
    <w:r w:rsidRPr="004014BF">
      <w:rPr>
        <w:rFonts w:asciiTheme="majorBidi" w:hAnsiTheme="majorBidi" w:cstheme="majorBidi"/>
        <w:sz w:val="20"/>
        <w:szCs w:val="20"/>
        <w:lang w:bidi="ar-EG"/>
      </w:rPr>
      <w:t>Moshtohor</w:t>
    </w:r>
    <w:proofErr w:type="spellEnd"/>
    <w:r w:rsidRPr="004014BF">
      <w:rPr>
        <w:rFonts w:asciiTheme="majorBidi" w:hAnsiTheme="majorBidi" w:cstheme="majorBidi"/>
        <w:sz w:val="20"/>
        <w:szCs w:val="20"/>
        <w:lang w:bidi="ar-EG"/>
      </w:rPr>
      <w:t>, Vol. 5</w:t>
    </w:r>
    <w:r>
      <w:rPr>
        <w:rFonts w:asciiTheme="majorBidi" w:hAnsiTheme="majorBidi" w:cstheme="majorBidi"/>
        <w:sz w:val="20"/>
        <w:szCs w:val="20"/>
        <w:lang w:bidi="ar-EG"/>
      </w:rPr>
      <w:t>3</w:t>
    </w:r>
    <w:r w:rsidRPr="004014BF">
      <w:rPr>
        <w:rFonts w:asciiTheme="majorBidi" w:hAnsiTheme="majorBidi" w:cstheme="majorBidi"/>
        <w:sz w:val="20"/>
        <w:szCs w:val="20"/>
        <w:lang w:bidi="ar-EG"/>
      </w:rPr>
      <w:t xml:space="preserve"> (</w:t>
    </w:r>
    <w:r>
      <w:rPr>
        <w:rFonts w:asciiTheme="majorBidi" w:hAnsiTheme="majorBidi" w:cstheme="majorBidi"/>
        <w:sz w:val="20"/>
        <w:szCs w:val="20"/>
        <w:lang w:bidi="ar-EG"/>
      </w:rPr>
      <w:t>1</w:t>
    </w:r>
    <w:r w:rsidRPr="004014BF">
      <w:rPr>
        <w:rFonts w:asciiTheme="majorBidi" w:hAnsiTheme="majorBidi" w:cstheme="majorBidi"/>
        <w:sz w:val="20"/>
        <w:szCs w:val="20"/>
        <w:lang w:bidi="ar-EG"/>
      </w:rPr>
      <w:t>) 201</w:t>
    </w:r>
    <w:r>
      <w:rPr>
        <w:rFonts w:asciiTheme="majorBidi" w:hAnsiTheme="majorBidi" w:cstheme="majorBidi"/>
        <w:sz w:val="20"/>
        <w:szCs w:val="20"/>
        <w:lang w:bidi="ar-EG"/>
      </w:rPr>
      <w:t>5</w:t>
    </w:r>
    <w:r w:rsidRPr="004014BF">
      <w:rPr>
        <w:rFonts w:asciiTheme="majorBidi" w:hAnsiTheme="majorBidi" w:cstheme="majorBidi"/>
        <w:sz w:val="20"/>
        <w:szCs w:val="20"/>
        <w:lang w:bidi="ar-EG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5F" w:rsidRPr="005F7206" w:rsidRDefault="00E55E5F" w:rsidP="005F7206">
    <w:pPr>
      <w:pStyle w:val="Footer"/>
      <w:jc w:val="both"/>
      <w:rPr>
        <w:rFonts w:asciiTheme="majorBidi" w:hAnsiTheme="majorBidi" w:cstheme="majorBidi"/>
        <w:sz w:val="20"/>
        <w:szCs w:val="20"/>
        <w:lang w:bidi="ar-EG"/>
      </w:rPr>
    </w:pPr>
    <w:r w:rsidRPr="004014BF">
      <w:rPr>
        <w:rFonts w:asciiTheme="majorBidi" w:hAnsiTheme="majorBidi" w:cstheme="majorBidi"/>
        <w:sz w:val="20"/>
        <w:szCs w:val="20"/>
        <w:lang w:bidi="ar-EG"/>
      </w:rPr>
      <w:t xml:space="preserve">Annals of Agric. Sci., </w:t>
    </w:r>
    <w:proofErr w:type="spellStart"/>
    <w:r w:rsidRPr="004014BF">
      <w:rPr>
        <w:rFonts w:asciiTheme="majorBidi" w:hAnsiTheme="majorBidi" w:cstheme="majorBidi"/>
        <w:sz w:val="20"/>
        <w:szCs w:val="20"/>
        <w:lang w:bidi="ar-EG"/>
      </w:rPr>
      <w:t>Moshtohor</w:t>
    </w:r>
    <w:proofErr w:type="spellEnd"/>
    <w:r w:rsidRPr="004014BF">
      <w:rPr>
        <w:rFonts w:asciiTheme="majorBidi" w:hAnsiTheme="majorBidi" w:cstheme="majorBidi"/>
        <w:sz w:val="20"/>
        <w:szCs w:val="20"/>
        <w:lang w:bidi="ar-EG"/>
      </w:rPr>
      <w:t>, Vol. 5</w:t>
    </w:r>
    <w:r>
      <w:rPr>
        <w:rFonts w:asciiTheme="majorBidi" w:hAnsiTheme="majorBidi" w:cstheme="majorBidi"/>
        <w:sz w:val="20"/>
        <w:szCs w:val="20"/>
        <w:lang w:bidi="ar-EG"/>
      </w:rPr>
      <w:t>3</w:t>
    </w:r>
    <w:r w:rsidRPr="004014BF">
      <w:rPr>
        <w:rFonts w:asciiTheme="majorBidi" w:hAnsiTheme="majorBidi" w:cstheme="majorBidi"/>
        <w:sz w:val="20"/>
        <w:szCs w:val="20"/>
        <w:lang w:bidi="ar-EG"/>
      </w:rPr>
      <w:t xml:space="preserve"> (</w:t>
    </w:r>
    <w:r>
      <w:rPr>
        <w:rFonts w:asciiTheme="majorBidi" w:hAnsiTheme="majorBidi" w:cstheme="majorBidi"/>
        <w:sz w:val="20"/>
        <w:szCs w:val="20"/>
        <w:lang w:bidi="ar-EG"/>
      </w:rPr>
      <w:t>1</w:t>
    </w:r>
    <w:r w:rsidRPr="004014BF">
      <w:rPr>
        <w:rFonts w:asciiTheme="majorBidi" w:hAnsiTheme="majorBidi" w:cstheme="majorBidi"/>
        <w:sz w:val="20"/>
        <w:szCs w:val="20"/>
        <w:lang w:bidi="ar-EG"/>
      </w:rPr>
      <w:t>) 201</w:t>
    </w:r>
    <w:r>
      <w:rPr>
        <w:rFonts w:asciiTheme="majorBidi" w:hAnsiTheme="majorBidi" w:cstheme="majorBidi"/>
        <w:sz w:val="20"/>
        <w:szCs w:val="20"/>
        <w:lang w:bidi="ar-EG"/>
      </w:rPr>
      <w:t>5</w:t>
    </w:r>
    <w:r w:rsidRPr="004014BF">
      <w:rPr>
        <w:rFonts w:asciiTheme="majorBidi" w:hAnsiTheme="majorBidi" w:cstheme="majorBidi"/>
        <w:sz w:val="20"/>
        <w:szCs w:val="20"/>
        <w:lang w:bidi="ar-EG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B75" w:rsidRDefault="00736B75">
      <w:r>
        <w:separator/>
      </w:r>
    </w:p>
  </w:footnote>
  <w:footnote w:type="continuationSeparator" w:id="0">
    <w:p w:rsidR="00736B75" w:rsidRDefault="00736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5F" w:rsidRPr="00657850" w:rsidRDefault="00E55E5F" w:rsidP="00A336CD">
    <w:pPr>
      <w:pBdr>
        <w:bottom w:val="single" w:sz="6" w:space="1" w:color="auto"/>
      </w:pBdr>
      <w:tabs>
        <w:tab w:val="left" w:pos="3150"/>
      </w:tabs>
      <w:bidi w:val="0"/>
      <w:jc w:val="center"/>
      <w:rPr>
        <w:rFonts w:asciiTheme="majorBidi" w:eastAsia="Calibri" w:hAnsiTheme="majorBidi" w:cstheme="majorBidi"/>
        <w:sz w:val="20"/>
        <w:szCs w:val="20"/>
      </w:rPr>
    </w:pPr>
    <w:r w:rsidRPr="00657850">
      <w:rPr>
        <w:rFonts w:asciiTheme="majorBidi" w:hAnsiTheme="majorBidi" w:cstheme="majorBidi"/>
        <w:noProof/>
        <w:sz w:val="20"/>
        <w:szCs w:val="20"/>
      </w:rPr>
      <w:fldChar w:fldCharType="begin"/>
    </w:r>
    <w:r w:rsidRPr="00657850">
      <w:rPr>
        <w:rFonts w:asciiTheme="majorBidi" w:hAnsiTheme="majorBidi" w:cstheme="majorBidi"/>
        <w:noProof/>
        <w:sz w:val="20"/>
        <w:szCs w:val="20"/>
      </w:rPr>
      <w:instrText xml:space="preserve"> PAGE   \* MERGEFORMAT </w:instrText>
    </w:r>
    <w:r w:rsidRPr="00657850">
      <w:rPr>
        <w:rFonts w:asciiTheme="majorBidi" w:hAnsiTheme="majorBidi" w:cstheme="majorBidi"/>
        <w:noProof/>
        <w:sz w:val="20"/>
        <w:szCs w:val="20"/>
      </w:rPr>
      <w:fldChar w:fldCharType="separate"/>
    </w:r>
    <w:r w:rsidR="00512AFC">
      <w:rPr>
        <w:rFonts w:asciiTheme="majorBidi" w:hAnsiTheme="majorBidi" w:cstheme="majorBidi"/>
        <w:noProof/>
        <w:sz w:val="20"/>
        <w:szCs w:val="20"/>
      </w:rPr>
      <w:t>2</w:t>
    </w:r>
    <w:r w:rsidRPr="00657850">
      <w:rPr>
        <w:rFonts w:asciiTheme="majorBidi" w:hAnsiTheme="majorBidi" w:cstheme="majorBidi"/>
        <w:noProof/>
        <w:sz w:val="20"/>
        <w:szCs w:val="20"/>
      </w:rPr>
      <w:fldChar w:fldCharType="end"/>
    </w:r>
    <w:r w:rsidRPr="00657850">
      <w:rPr>
        <w:rFonts w:asciiTheme="majorBidi" w:hAnsiTheme="majorBidi" w:cstheme="majorBidi"/>
        <w:noProof/>
        <w:sz w:val="20"/>
        <w:szCs w:val="20"/>
      </w:rPr>
      <w:t xml:space="preserve"> </w:t>
    </w:r>
    <w:r w:rsidRPr="00657850">
      <w:rPr>
        <w:rFonts w:asciiTheme="majorBidi" w:hAnsiTheme="majorBidi" w:cstheme="majorBidi"/>
        <w:noProof/>
        <w:sz w:val="20"/>
        <w:szCs w:val="20"/>
      </w:rPr>
      <w:tab/>
      <w:t xml:space="preserve">                                               </w:t>
    </w:r>
    <w:r w:rsidRPr="00657850">
      <w:rPr>
        <w:rFonts w:asciiTheme="majorBidi" w:hAnsiTheme="majorBidi" w:cstheme="majorBidi"/>
        <w:noProof/>
        <w:sz w:val="20"/>
        <w:szCs w:val="20"/>
      </w:rPr>
      <w:tab/>
    </w:r>
    <w:r>
      <w:rPr>
        <w:rFonts w:asciiTheme="majorBidi" w:hAnsiTheme="majorBidi" w:cstheme="majorBidi"/>
        <w:sz w:val="20"/>
        <w:szCs w:val="20"/>
      </w:rPr>
      <w:t xml:space="preserve"> M.A. Mohamed </w:t>
    </w:r>
    <w:r w:rsidRPr="00657850">
      <w:rPr>
        <w:rFonts w:asciiTheme="majorBidi" w:hAnsiTheme="majorBidi" w:cstheme="majorBidi"/>
        <w:sz w:val="20"/>
        <w:szCs w:val="20"/>
      </w:rPr>
      <w:t xml:space="preserve">et al. </w:t>
    </w:r>
  </w:p>
  <w:p w:rsidR="00E55E5F" w:rsidRPr="005F7206" w:rsidRDefault="00E55E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5F" w:rsidRPr="00827960" w:rsidRDefault="00E55E5F" w:rsidP="00512AFC">
    <w:pPr>
      <w:pBdr>
        <w:bottom w:val="single" w:sz="6" w:space="1" w:color="auto"/>
      </w:pBdr>
      <w:tabs>
        <w:tab w:val="right" w:pos="9090"/>
      </w:tabs>
      <w:bidi w:val="0"/>
      <w:rPr>
        <w:sz w:val="20"/>
        <w:szCs w:val="20"/>
        <w:lang w:bidi="ar-EG"/>
      </w:rPr>
    </w:pPr>
    <w:r w:rsidRPr="00A336CD">
      <w:rPr>
        <w:rFonts w:asciiTheme="majorBidi" w:hAnsiTheme="majorBidi" w:cstheme="majorBidi"/>
        <w:sz w:val="20"/>
        <w:szCs w:val="20"/>
      </w:rPr>
      <w:t>Effect of Antioxidants of Ginger on Blood Lipids of Rat</w:t>
    </w:r>
    <w:r>
      <w:rPr>
        <w:rFonts w:asciiTheme="majorBidi" w:hAnsiTheme="majorBidi" w:cstheme="majorBidi"/>
        <w:sz w:val="20"/>
        <w:szCs w:val="20"/>
      </w:rPr>
      <w:t>s</w:t>
    </w:r>
    <w:r w:rsidRPr="00827960">
      <w:rPr>
        <w:sz w:val="20"/>
        <w:szCs w:val="20"/>
      </w:rPr>
      <w:tab/>
      <w:t xml:space="preserve">                           </w:t>
    </w:r>
    <w:r w:rsidRPr="00827960">
      <w:rPr>
        <w:rFonts w:hint="cs"/>
        <w:sz w:val="20"/>
        <w:szCs w:val="20"/>
        <w:rtl/>
      </w:rPr>
      <w:t xml:space="preserve"> </w:t>
    </w:r>
  </w:p>
  <w:p w:rsidR="00E55E5F" w:rsidRPr="00A336CD" w:rsidRDefault="00E55E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5F" w:rsidRPr="004014BF" w:rsidRDefault="00E55E5F" w:rsidP="005F7206">
    <w:pPr>
      <w:jc w:val="both"/>
      <w:rPr>
        <w:b/>
        <w:bCs/>
        <w:iCs/>
        <w:sz w:val="26"/>
        <w:szCs w:val="26"/>
        <w:lang w:bidi="ar-EG"/>
      </w:rPr>
    </w:pPr>
    <w:r w:rsidRPr="004014BF">
      <w:rPr>
        <w:b/>
        <w:bCs/>
        <w:iCs/>
        <w:sz w:val="26"/>
        <w:szCs w:val="26"/>
        <w:lang w:bidi="ar-EG"/>
      </w:rPr>
      <w:t xml:space="preserve">Annals of Agric. Sci., </w:t>
    </w:r>
    <w:proofErr w:type="spellStart"/>
    <w:r w:rsidRPr="004014BF">
      <w:rPr>
        <w:b/>
        <w:bCs/>
        <w:iCs/>
        <w:sz w:val="26"/>
        <w:szCs w:val="26"/>
        <w:lang w:bidi="ar-EG"/>
      </w:rPr>
      <w:t>Moshtohor</w:t>
    </w:r>
    <w:proofErr w:type="spellEnd"/>
    <w:r w:rsidRPr="004014BF">
      <w:rPr>
        <w:b/>
        <w:bCs/>
        <w:iCs/>
        <w:sz w:val="26"/>
        <w:szCs w:val="26"/>
        <w:lang w:bidi="ar-EG"/>
      </w:rPr>
      <w:t xml:space="preserve">                                                       ISSN 1110-0419</w:t>
    </w:r>
  </w:p>
  <w:p w:rsidR="00E55E5F" w:rsidRPr="004014BF" w:rsidRDefault="00E55E5F" w:rsidP="008569A3">
    <w:pPr>
      <w:jc w:val="both"/>
      <w:rPr>
        <w:b/>
        <w:bCs/>
        <w:iCs/>
        <w:sz w:val="26"/>
        <w:szCs w:val="26"/>
        <w:lang w:bidi="ar-EG"/>
      </w:rPr>
    </w:pPr>
    <w:r w:rsidRPr="004014BF">
      <w:rPr>
        <w:b/>
        <w:bCs/>
        <w:iCs/>
        <w:sz w:val="26"/>
        <w:szCs w:val="26"/>
        <w:lang w:bidi="ar-EG"/>
      </w:rPr>
      <w:t>Vol. 5</w:t>
    </w:r>
    <w:r>
      <w:rPr>
        <w:b/>
        <w:bCs/>
        <w:iCs/>
        <w:sz w:val="26"/>
        <w:szCs w:val="26"/>
        <w:lang w:bidi="ar-EG"/>
      </w:rPr>
      <w:t>3</w:t>
    </w:r>
    <w:r w:rsidRPr="004014BF">
      <w:rPr>
        <w:b/>
        <w:bCs/>
        <w:iCs/>
        <w:sz w:val="26"/>
        <w:szCs w:val="26"/>
        <w:lang w:bidi="ar-EG"/>
      </w:rPr>
      <w:t>(</w:t>
    </w:r>
    <w:r>
      <w:rPr>
        <w:b/>
        <w:bCs/>
        <w:iCs/>
        <w:sz w:val="26"/>
        <w:szCs w:val="26"/>
        <w:lang w:bidi="ar-EG"/>
      </w:rPr>
      <w:t>1</w:t>
    </w:r>
    <w:r w:rsidRPr="004014BF">
      <w:rPr>
        <w:b/>
        <w:bCs/>
        <w:iCs/>
        <w:sz w:val="26"/>
        <w:szCs w:val="26"/>
        <w:lang w:bidi="ar-EG"/>
      </w:rPr>
      <w:t>) (201</w:t>
    </w:r>
    <w:r>
      <w:rPr>
        <w:b/>
        <w:bCs/>
        <w:iCs/>
        <w:sz w:val="26"/>
        <w:szCs w:val="26"/>
        <w:lang w:bidi="ar-EG"/>
      </w:rPr>
      <w:t>5</w:t>
    </w:r>
    <w:r w:rsidRPr="004014BF">
      <w:rPr>
        <w:b/>
        <w:bCs/>
        <w:iCs/>
        <w:sz w:val="26"/>
        <w:szCs w:val="26"/>
        <w:lang w:bidi="ar-EG"/>
      </w:rPr>
      <w:t xml:space="preserve">), </w:t>
    </w:r>
    <w:r>
      <w:rPr>
        <w:b/>
        <w:bCs/>
        <w:iCs/>
        <w:sz w:val="26"/>
        <w:szCs w:val="26"/>
        <w:lang w:bidi="ar-EG"/>
      </w:rPr>
      <w:t>1xx</w:t>
    </w:r>
    <w:r w:rsidRPr="004014BF">
      <w:rPr>
        <w:b/>
        <w:bCs/>
        <w:iCs/>
        <w:sz w:val="26"/>
        <w:szCs w:val="26"/>
        <w:lang w:bidi="ar-EG"/>
      </w:rPr>
      <w:t>–</w:t>
    </w:r>
    <w:r>
      <w:rPr>
        <w:b/>
        <w:bCs/>
        <w:iCs/>
        <w:sz w:val="26"/>
        <w:szCs w:val="26"/>
        <w:lang w:bidi="ar-EG"/>
      </w:rPr>
      <w:t>6xx</w:t>
    </w:r>
    <w:r w:rsidRPr="004014BF">
      <w:rPr>
        <w:b/>
        <w:bCs/>
        <w:iCs/>
        <w:sz w:val="26"/>
        <w:szCs w:val="26"/>
        <w:lang w:bidi="ar-EG"/>
      </w:rPr>
      <w:t xml:space="preserve">                       </w:t>
    </w:r>
    <w:r>
      <w:rPr>
        <w:b/>
        <w:bCs/>
        <w:iCs/>
        <w:sz w:val="26"/>
        <w:szCs w:val="26"/>
        <w:lang w:bidi="ar-EG"/>
      </w:rPr>
      <w:t xml:space="preserve"> </w:t>
    </w:r>
    <w:r w:rsidRPr="004014BF">
      <w:rPr>
        <w:b/>
        <w:bCs/>
        <w:iCs/>
        <w:sz w:val="26"/>
        <w:szCs w:val="26"/>
        <w:lang w:bidi="ar-EG"/>
      </w:rPr>
      <w:t xml:space="preserve">                          http://annagricmoshj.com</w:t>
    </w:r>
  </w:p>
  <w:p w:rsidR="00E55E5F" w:rsidRPr="004014BF" w:rsidRDefault="008165E2" w:rsidP="005F7206">
    <w:pPr>
      <w:jc w:val="both"/>
      <w:rPr>
        <w:b/>
        <w:bCs/>
        <w:iCs/>
        <w:sz w:val="26"/>
        <w:szCs w:val="26"/>
        <w:lang w:bidi="ar-EG"/>
      </w:rPr>
    </w:pPr>
    <w:r>
      <w:rPr>
        <w:b/>
        <w:bCs/>
        <w:iCs/>
        <w:noProof/>
        <w:sz w:val="26"/>
        <w:szCs w:val="26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7E13067A" wp14:editId="3AEC74F3">
              <wp:simplePos x="0" y="0"/>
              <wp:positionH relativeFrom="column">
                <wp:posOffset>8890</wp:posOffset>
              </wp:positionH>
              <wp:positionV relativeFrom="paragraph">
                <wp:posOffset>212089</wp:posOffset>
              </wp:positionV>
              <wp:extent cx="5671185" cy="0"/>
              <wp:effectExtent l="0" t="19050" r="571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11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left:0;text-align:left;margin-left:.7pt;margin-top:16.7pt;width:446.5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" strokeweight="3pt">
              <v:shadow color="#7f7f7f" opacity=".5" offset="1pt"/>
            </v:shape>
          </w:pict>
        </mc:Fallback>
      </mc:AlternateContent>
    </w:r>
  </w:p>
  <w:p w:rsidR="00E55E5F" w:rsidRDefault="00E55E5F" w:rsidP="005F720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1506"/>
    <o:shapelayout v:ext="edit">
      <o:rules v:ext="edit">
        <o:r id="V:Rule2" type="connector" idref="#Straight Arrow Connector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6D"/>
    <w:rsid w:val="00000A08"/>
    <w:rsid w:val="00001EC8"/>
    <w:rsid w:val="00010A21"/>
    <w:rsid w:val="0001328F"/>
    <w:rsid w:val="00015267"/>
    <w:rsid w:val="0002004F"/>
    <w:rsid w:val="00031460"/>
    <w:rsid w:val="00034F07"/>
    <w:rsid w:val="0003634B"/>
    <w:rsid w:val="000459B2"/>
    <w:rsid w:val="00046926"/>
    <w:rsid w:val="0005044C"/>
    <w:rsid w:val="000530D9"/>
    <w:rsid w:val="00053247"/>
    <w:rsid w:val="00067475"/>
    <w:rsid w:val="00067498"/>
    <w:rsid w:val="00070505"/>
    <w:rsid w:val="00071EAE"/>
    <w:rsid w:val="00076149"/>
    <w:rsid w:val="0008266D"/>
    <w:rsid w:val="00083B3C"/>
    <w:rsid w:val="000858B2"/>
    <w:rsid w:val="000A3E63"/>
    <w:rsid w:val="000A49C1"/>
    <w:rsid w:val="000A51BD"/>
    <w:rsid w:val="000A73F1"/>
    <w:rsid w:val="000B5234"/>
    <w:rsid w:val="000B6DBA"/>
    <w:rsid w:val="000C07BD"/>
    <w:rsid w:val="000C2491"/>
    <w:rsid w:val="000C7810"/>
    <w:rsid w:val="000C7CC1"/>
    <w:rsid w:val="000D3B83"/>
    <w:rsid w:val="000D4900"/>
    <w:rsid w:val="000D723A"/>
    <w:rsid w:val="000E112F"/>
    <w:rsid w:val="000E1B49"/>
    <w:rsid w:val="000E37DD"/>
    <w:rsid w:val="000F0BAA"/>
    <w:rsid w:val="000F7166"/>
    <w:rsid w:val="00101052"/>
    <w:rsid w:val="00102414"/>
    <w:rsid w:val="0010350E"/>
    <w:rsid w:val="001047A5"/>
    <w:rsid w:val="001048C3"/>
    <w:rsid w:val="0010547E"/>
    <w:rsid w:val="00105804"/>
    <w:rsid w:val="0011328A"/>
    <w:rsid w:val="0011435D"/>
    <w:rsid w:val="001215A0"/>
    <w:rsid w:val="00124BDD"/>
    <w:rsid w:val="001254C8"/>
    <w:rsid w:val="001269A8"/>
    <w:rsid w:val="001278D9"/>
    <w:rsid w:val="00132B41"/>
    <w:rsid w:val="001375CF"/>
    <w:rsid w:val="00140266"/>
    <w:rsid w:val="00143701"/>
    <w:rsid w:val="00145BD3"/>
    <w:rsid w:val="001502C0"/>
    <w:rsid w:val="001525D1"/>
    <w:rsid w:val="00154A01"/>
    <w:rsid w:val="00155152"/>
    <w:rsid w:val="001607F4"/>
    <w:rsid w:val="00161D35"/>
    <w:rsid w:val="001638FA"/>
    <w:rsid w:val="00166576"/>
    <w:rsid w:val="0017078F"/>
    <w:rsid w:val="0017571E"/>
    <w:rsid w:val="00180799"/>
    <w:rsid w:val="0018202A"/>
    <w:rsid w:val="001846D4"/>
    <w:rsid w:val="00185BCD"/>
    <w:rsid w:val="0018625E"/>
    <w:rsid w:val="00192999"/>
    <w:rsid w:val="001A44FC"/>
    <w:rsid w:val="001A49FD"/>
    <w:rsid w:val="001A4A9A"/>
    <w:rsid w:val="001A5E8A"/>
    <w:rsid w:val="001A6599"/>
    <w:rsid w:val="001A6DA3"/>
    <w:rsid w:val="001A71CC"/>
    <w:rsid w:val="001B2561"/>
    <w:rsid w:val="001B2F3E"/>
    <w:rsid w:val="001B4CAA"/>
    <w:rsid w:val="001C1A99"/>
    <w:rsid w:val="001C5D5C"/>
    <w:rsid w:val="001C7772"/>
    <w:rsid w:val="001D23C0"/>
    <w:rsid w:val="001D4BCD"/>
    <w:rsid w:val="001E14A7"/>
    <w:rsid w:val="001E4E8B"/>
    <w:rsid w:val="001E772C"/>
    <w:rsid w:val="001F2366"/>
    <w:rsid w:val="001F4552"/>
    <w:rsid w:val="001F7854"/>
    <w:rsid w:val="00202A99"/>
    <w:rsid w:val="00205CB7"/>
    <w:rsid w:val="002122D3"/>
    <w:rsid w:val="00214B53"/>
    <w:rsid w:val="0022606D"/>
    <w:rsid w:val="0022710E"/>
    <w:rsid w:val="00230545"/>
    <w:rsid w:val="00232FD5"/>
    <w:rsid w:val="00234257"/>
    <w:rsid w:val="002372E8"/>
    <w:rsid w:val="002411EA"/>
    <w:rsid w:val="00243063"/>
    <w:rsid w:val="002443DF"/>
    <w:rsid w:val="002458B3"/>
    <w:rsid w:val="00247132"/>
    <w:rsid w:val="002606EA"/>
    <w:rsid w:val="00260E1F"/>
    <w:rsid w:val="00261388"/>
    <w:rsid w:val="002650AF"/>
    <w:rsid w:val="00270179"/>
    <w:rsid w:val="0028593F"/>
    <w:rsid w:val="002902EC"/>
    <w:rsid w:val="00294804"/>
    <w:rsid w:val="002A28E0"/>
    <w:rsid w:val="002A7B22"/>
    <w:rsid w:val="002B01EB"/>
    <w:rsid w:val="002B0A73"/>
    <w:rsid w:val="002B66C1"/>
    <w:rsid w:val="002C2350"/>
    <w:rsid w:val="002C663D"/>
    <w:rsid w:val="002D537E"/>
    <w:rsid w:val="002D58C6"/>
    <w:rsid w:val="002E26D0"/>
    <w:rsid w:val="002E6757"/>
    <w:rsid w:val="002E7FF9"/>
    <w:rsid w:val="002F27AF"/>
    <w:rsid w:val="002F5525"/>
    <w:rsid w:val="0030189E"/>
    <w:rsid w:val="003025EF"/>
    <w:rsid w:val="00303BCA"/>
    <w:rsid w:val="00305602"/>
    <w:rsid w:val="00310781"/>
    <w:rsid w:val="00311909"/>
    <w:rsid w:val="003139FC"/>
    <w:rsid w:val="003164A6"/>
    <w:rsid w:val="00320C37"/>
    <w:rsid w:val="0032339A"/>
    <w:rsid w:val="00327700"/>
    <w:rsid w:val="00331351"/>
    <w:rsid w:val="00331444"/>
    <w:rsid w:val="003329A9"/>
    <w:rsid w:val="00350F5D"/>
    <w:rsid w:val="003514E1"/>
    <w:rsid w:val="00351A3F"/>
    <w:rsid w:val="00352243"/>
    <w:rsid w:val="003529D5"/>
    <w:rsid w:val="00356E03"/>
    <w:rsid w:val="00361977"/>
    <w:rsid w:val="003626B5"/>
    <w:rsid w:val="00364A06"/>
    <w:rsid w:val="003726B8"/>
    <w:rsid w:val="003809FA"/>
    <w:rsid w:val="00382567"/>
    <w:rsid w:val="003A1C38"/>
    <w:rsid w:val="003A480A"/>
    <w:rsid w:val="003B1CD9"/>
    <w:rsid w:val="003B321B"/>
    <w:rsid w:val="003B4AE3"/>
    <w:rsid w:val="003B6636"/>
    <w:rsid w:val="003B677C"/>
    <w:rsid w:val="003B72BB"/>
    <w:rsid w:val="003D2AFC"/>
    <w:rsid w:val="003D41A1"/>
    <w:rsid w:val="003D4BFB"/>
    <w:rsid w:val="003D764B"/>
    <w:rsid w:val="003D7BA9"/>
    <w:rsid w:val="003E00B4"/>
    <w:rsid w:val="003E079C"/>
    <w:rsid w:val="003E118C"/>
    <w:rsid w:val="003E274A"/>
    <w:rsid w:val="003E4F98"/>
    <w:rsid w:val="003F2DFE"/>
    <w:rsid w:val="003F7B2C"/>
    <w:rsid w:val="00402C5B"/>
    <w:rsid w:val="004047F3"/>
    <w:rsid w:val="00406257"/>
    <w:rsid w:val="00413218"/>
    <w:rsid w:val="00413EC8"/>
    <w:rsid w:val="0041549A"/>
    <w:rsid w:val="00415802"/>
    <w:rsid w:val="00417D8F"/>
    <w:rsid w:val="00417E74"/>
    <w:rsid w:val="00421D1E"/>
    <w:rsid w:val="004225BB"/>
    <w:rsid w:val="00422A2E"/>
    <w:rsid w:val="00430E23"/>
    <w:rsid w:val="004358C9"/>
    <w:rsid w:val="00440C45"/>
    <w:rsid w:val="00442C17"/>
    <w:rsid w:val="00446A9B"/>
    <w:rsid w:val="004565B2"/>
    <w:rsid w:val="0045699C"/>
    <w:rsid w:val="004663C0"/>
    <w:rsid w:val="004706B5"/>
    <w:rsid w:val="004726D0"/>
    <w:rsid w:val="00474AD7"/>
    <w:rsid w:val="0047715F"/>
    <w:rsid w:val="004806DF"/>
    <w:rsid w:val="00492354"/>
    <w:rsid w:val="004952F9"/>
    <w:rsid w:val="00495698"/>
    <w:rsid w:val="00497111"/>
    <w:rsid w:val="00497BFA"/>
    <w:rsid w:val="004A1303"/>
    <w:rsid w:val="004A364D"/>
    <w:rsid w:val="004A780E"/>
    <w:rsid w:val="004B1922"/>
    <w:rsid w:val="004B2BE3"/>
    <w:rsid w:val="004B72F1"/>
    <w:rsid w:val="004C2104"/>
    <w:rsid w:val="004C35AB"/>
    <w:rsid w:val="004C64C5"/>
    <w:rsid w:val="004D1139"/>
    <w:rsid w:val="004D3B33"/>
    <w:rsid w:val="004D76E2"/>
    <w:rsid w:val="004E5910"/>
    <w:rsid w:val="004E74DC"/>
    <w:rsid w:val="004F162C"/>
    <w:rsid w:val="004F19A5"/>
    <w:rsid w:val="004F4712"/>
    <w:rsid w:val="004F703F"/>
    <w:rsid w:val="00501D64"/>
    <w:rsid w:val="005021CA"/>
    <w:rsid w:val="00506F10"/>
    <w:rsid w:val="00507B0C"/>
    <w:rsid w:val="00510763"/>
    <w:rsid w:val="00511B18"/>
    <w:rsid w:val="0051245A"/>
    <w:rsid w:val="00512AFC"/>
    <w:rsid w:val="00516ADF"/>
    <w:rsid w:val="005211DA"/>
    <w:rsid w:val="00521CC7"/>
    <w:rsid w:val="00524A45"/>
    <w:rsid w:val="00527148"/>
    <w:rsid w:val="005277D1"/>
    <w:rsid w:val="00530847"/>
    <w:rsid w:val="00533C75"/>
    <w:rsid w:val="00540673"/>
    <w:rsid w:val="00540FE3"/>
    <w:rsid w:val="00541551"/>
    <w:rsid w:val="005452FE"/>
    <w:rsid w:val="0054658B"/>
    <w:rsid w:val="005535CF"/>
    <w:rsid w:val="005555B1"/>
    <w:rsid w:val="0055605E"/>
    <w:rsid w:val="0055767A"/>
    <w:rsid w:val="0056336F"/>
    <w:rsid w:val="005679E0"/>
    <w:rsid w:val="005724A2"/>
    <w:rsid w:val="00582DF5"/>
    <w:rsid w:val="00583AA9"/>
    <w:rsid w:val="00590FEC"/>
    <w:rsid w:val="00595CDD"/>
    <w:rsid w:val="0059640C"/>
    <w:rsid w:val="005973FE"/>
    <w:rsid w:val="005A4723"/>
    <w:rsid w:val="005B2001"/>
    <w:rsid w:val="005B434C"/>
    <w:rsid w:val="005C32F0"/>
    <w:rsid w:val="005C423E"/>
    <w:rsid w:val="005C63E0"/>
    <w:rsid w:val="005C7558"/>
    <w:rsid w:val="005D1245"/>
    <w:rsid w:val="005D199D"/>
    <w:rsid w:val="005D4FA6"/>
    <w:rsid w:val="005E1760"/>
    <w:rsid w:val="005E1878"/>
    <w:rsid w:val="005E31DD"/>
    <w:rsid w:val="005E6BAC"/>
    <w:rsid w:val="005F1FBE"/>
    <w:rsid w:val="005F3192"/>
    <w:rsid w:val="005F4412"/>
    <w:rsid w:val="005F60D3"/>
    <w:rsid w:val="005F7206"/>
    <w:rsid w:val="00605F44"/>
    <w:rsid w:val="006061B1"/>
    <w:rsid w:val="00607BD6"/>
    <w:rsid w:val="00631860"/>
    <w:rsid w:val="00631DE2"/>
    <w:rsid w:val="006338F9"/>
    <w:rsid w:val="00636F57"/>
    <w:rsid w:val="006415BD"/>
    <w:rsid w:val="006630EC"/>
    <w:rsid w:val="006647C8"/>
    <w:rsid w:val="00664DAA"/>
    <w:rsid w:val="006666D0"/>
    <w:rsid w:val="00667573"/>
    <w:rsid w:val="0067205C"/>
    <w:rsid w:val="00673888"/>
    <w:rsid w:val="006769B6"/>
    <w:rsid w:val="00677222"/>
    <w:rsid w:val="006774D5"/>
    <w:rsid w:val="0068169F"/>
    <w:rsid w:val="00687097"/>
    <w:rsid w:val="006904B6"/>
    <w:rsid w:val="00690929"/>
    <w:rsid w:val="00692A0C"/>
    <w:rsid w:val="0069335F"/>
    <w:rsid w:val="00697863"/>
    <w:rsid w:val="006978A0"/>
    <w:rsid w:val="006A03C7"/>
    <w:rsid w:val="006A2B80"/>
    <w:rsid w:val="006B5A88"/>
    <w:rsid w:val="006B5B1E"/>
    <w:rsid w:val="006B5DB8"/>
    <w:rsid w:val="006B66FD"/>
    <w:rsid w:val="006B6728"/>
    <w:rsid w:val="006C31CE"/>
    <w:rsid w:val="006C38F2"/>
    <w:rsid w:val="006C5B3F"/>
    <w:rsid w:val="006C6940"/>
    <w:rsid w:val="006D288A"/>
    <w:rsid w:val="006D3339"/>
    <w:rsid w:val="006D3FAF"/>
    <w:rsid w:val="006E0038"/>
    <w:rsid w:val="006E21A2"/>
    <w:rsid w:val="006E2681"/>
    <w:rsid w:val="006E2E9D"/>
    <w:rsid w:val="006E773F"/>
    <w:rsid w:val="006F0342"/>
    <w:rsid w:val="006F1B2A"/>
    <w:rsid w:val="006F1D43"/>
    <w:rsid w:val="006F563E"/>
    <w:rsid w:val="007024E8"/>
    <w:rsid w:val="007028B6"/>
    <w:rsid w:val="007163C8"/>
    <w:rsid w:val="0071671A"/>
    <w:rsid w:val="0071787D"/>
    <w:rsid w:val="00720277"/>
    <w:rsid w:val="00730AC8"/>
    <w:rsid w:val="00735E1B"/>
    <w:rsid w:val="00736B75"/>
    <w:rsid w:val="00736BC6"/>
    <w:rsid w:val="0074338A"/>
    <w:rsid w:val="00745584"/>
    <w:rsid w:val="00751A42"/>
    <w:rsid w:val="007554AB"/>
    <w:rsid w:val="00755C5F"/>
    <w:rsid w:val="00757A7F"/>
    <w:rsid w:val="00770CC9"/>
    <w:rsid w:val="00772B9F"/>
    <w:rsid w:val="00773A04"/>
    <w:rsid w:val="00773F27"/>
    <w:rsid w:val="00774B52"/>
    <w:rsid w:val="00775DDC"/>
    <w:rsid w:val="00783895"/>
    <w:rsid w:val="00790CC6"/>
    <w:rsid w:val="00791594"/>
    <w:rsid w:val="00791926"/>
    <w:rsid w:val="0079290D"/>
    <w:rsid w:val="00794315"/>
    <w:rsid w:val="00794B2C"/>
    <w:rsid w:val="007A3518"/>
    <w:rsid w:val="007B1085"/>
    <w:rsid w:val="007B387A"/>
    <w:rsid w:val="007B44B7"/>
    <w:rsid w:val="007B581B"/>
    <w:rsid w:val="007C0C2F"/>
    <w:rsid w:val="007C2F4A"/>
    <w:rsid w:val="007C7F7E"/>
    <w:rsid w:val="007D05B4"/>
    <w:rsid w:val="007D228F"/>
    <w:rsid w:val="007D27C7"/>
    <w:rsid w:val="007D7E2C"/>
    <w:rsid w:val="007E1027"/>
    <w:rsid w:val="007E1EDD"/>
    <w:rsid w:val="007E5C81"/>
    <w:rsid w:val="007E6A47"/>
    <w:rsid w:val="007F4B8D"/>
    <w:rsid w:val="008165E2"/>
    <w:rsid w:val="008231BA"/>
    <w:rsid w:val="00824E84"/>
    <w:rsid w:val="00827435"/>
    <w:rsid w:val="00827639"/>
    <w:rsid w:val="008310A2"/>
    <w:rsid w:val="008458F7"/>
    <w:rsid w:val="00845DF3"/>
    <w:rsid w:val="0085064F"/>
    <w:rsid w:val="00850671"/>
    <w:rsid w:val="008569A3"/>
    <w:rsid w:val="00860585"/>
    <w:rsid w:val="008627D6"/>
    <w:rsid w:val="0086342D"/>
    <w:rsid w:val="00867559"/>
    <w:rsid w:val="008707C5"/>
    <w:rsid w:val="00876DC7"/>
    <w:rsid w:val="008802A8"/>
    <w:rsid w:val="00881ACC"/>
    <w:rsid w:val="0088252F"/>
    <w:rsid w:val="00883CC1"/>
    <w:rsid w:val="00891B77"/>
    <w:rsid w:val="00893F66"/>
    <w:rsid w:val="00896C72"/>
    <w:rsid w:val="00896DD7"/>
    <w:rsid w:val="008B1D9E"/>
    <w:rsid w:val="008B3E58"/>
    <w:rsid w:val="008B4C95"/>
    <w:rsid w:val="008C11A2"/>
    <w:rsid w:val="008C12AC"/>
    <w:rsid w:val="008C2BD2"/>
    <w:rsid w:val="008C5432"/>
    <w:rsid w:val="008C669E"/>
    <w:rsid w:val="008C798C"/>
    <w:rsid w:val="008D7B14"/>
    <w:rsid w:val="008E20F5"/>
    <w:rsid w:val="008E240A"/>
    <w:rsid w:val="008E299A"/>
    <w:rsid w:val="008E3B51"/>
    <w:rsid w:val="008E5DF8"/>
    <w:rsid w:val="008E7E7E"/>
    <w:rsid w:val="008F3BD8"/>
    <w:rsid w:val="008F69DE"/>
    <w:rsid w:val="008F6D28"/>
    <w:rsid w:val="008F7504"/>
    <w:rsid w:val="009022D3"/>
    <w:rsid w:val="009062F7"/>
    <w:rsid w:val="00910A7B"/>
    <w:rsid w:val="00914EB1"/>
    <w:rsid w:val="00916E48"/>
    <w:rsid w:val="0092057B"/>
    <w:rsid w:val="00921750"/>
    <w:rsid w:val="00926B5F"/>
    <w:rsid w:val="0093020E"/>
    <w:rsid w:val="00932356"/>
    <w:rsid w:val="00933124"/>
    <w:rsid w:val="00934E02"/>
    <w:rsid w:val="009378F1"/>
    <w:rsid w:val="009463AC"/>
    <w:rsid w:val="00946771"/>
    <w:rsid w:val="00951F62"/>
    <w:rsid w:val="00960237"/>
    <w:rsid w:val="00961DB2"/>
    <w:rsid w:val="00962386"/>
    <w:rsid w:val="00964C46"/>
    <w:rsid w:val="009716F9"/>
    <w:rsid w:val="00972164"/>
    <w:rsid w:val="00972E72"/>
    <w:rsid w:val="0097329B"/>
    <w:rsid w:val="00973BA5"/>
    <w:rsid w:val="0097660F"/>
    <w:rsid w:val="00982519"/>
    <w:rsid w:val="00995318"/>
    <w:rsid w:val="009A3F63"/>
    <w:rsid w:val="009B1071"/>
    <w:rsid w:val="009B19BB"/>
    <w:rsid w:val="009B286C"/>
    <w:rsid w:val="009B5A8D"/>
    <w:rsid w:val="009C4EB9"/>
    <w:rsid w:val="009C5678"/>
    <w:rsid w:val="009C56CE"/>
    <w:rsid w:val="009D2B14"/>
    <w:rsid w:val="009D2F77"/>
    <w:rsid w:val="009D41BE"/>
    <w:rsid w:val="009E6092"/>
    <w:rsid w:val="009F0573"/>
    <w:rsid w:val="009F3027"/>
    <w:rsid w:val="00A02804"/>
    <w:rsid w:val="00A028DE"/>
    <w:rsid w:val="00A03D09"/>
    <w:rsid w:val="00A060FE"/>
    <w:rsid w:val="00A065F3"/>
    <w:rsid w:val="00A06807"/>
    <w:rsid w:val="00A151D9"/>
    <w:rsid w:val="00A17586"/>
    <w:rsid w:val="00A23497"/>
    <w:rsid w:val="00A241DF"/>
    <w:rsid w:val="00A24B9A"/>
    <w:rsid w:val="00A336CD"/>
    <w:rsid w:val="00A37131"/>
    <w:rsid w:val="00A4592D"/>
    <w:rsid w:val="00A51F25"/>
    <w:rsid w:val="00A52D90"/>
    <w:rsid w:val="00A560F1"/>
    <w:rsid w:val="00A56109"/>
    <w:rsid w:val="00A6032A"/>
    <w:rsid w:val="00A605E3"/>
    <w:rsid w:val="00A61961"/>
    <w:rsid w:val="00A65E0A"/>
    <w:rsid w:val="00A66D24"/>
    <w:rsid w:val="00A76715"/>
    <w:rsid w:val="00A776DC"/>
    <w:rsid w:val="00A82F22"/>
    <w:rsid w:val="00A87D4D"/>
    <w:rsid w:val="00A87DAB"/>
    <w:rsid w:val="00A923B3"/>
    <w:rsid w:val="00A93106"/>
    <w:rsid w:val="00A93A9B"/>
    <w:rsid w:val="00A9406F"/>
    <w:rsid w:val="00A9428D"/>
    <w:rsid w:val="00A96C35"/>
    <w:rsid w:val="00AA36C0"/>
    <w:rsid w:val="00AA78B8"/>
    <w:rsid w:val="00AB0F8D"/>
    <w:rsid w:val="00AB331A"/>
    <w:rsid w:val="00AB568D"/>
    <w:rsid w:val="00AB7DE0"/>
    <w:rsid w:val="00AC013F"/>
    <w:rsid w:val="00AC2556"/>
    <w:rsid w:val="00AC5658"/>
    <w:rsid w:val="00AC5898"/>
    <w:rsid w:val="00AC6C58"/>
    <w:rsid w:val="00AD4F5F"/>
    <w:rsid w:val="00AD540E"/>
    <w:rsid w:val="00AD61CB"/>
    <w:rsid w:val="00AD787C"/>
    <w:rsid w:val="00AE0561"/>
    <w:rsid w:val="00AE534E"/>
    <w:rsid w:val="00AE6EA5"/>
    <w:rsid w:val="00AF35C1"/>
    <w:rsid w:val="00B043D9"/>
    <w:rsid w:val="00B05D56"/>
    <w:rsid w:val="00B05F0F"/>
    <w:rsid w:val="00B068C5"/>
    <w:rsid w:val="00B1107E"/>
    <w:rsid w:val="00B128CC"/>
    <w:rsid w:val="00B1411D"/>
    <w:rsid w:val="00B1419A"/>
    <w:rsid w:val="00B142B7"/>
    <w:rsid w:val="00B152AE"/>
    <w:rsid w:val="00B1618C"/>
    <w:rsid w:val="00B164F9"/>
    <w:rsid w:val="00B17EBF"/>
    <w:rsid w:val="00B215BA"/>
    <w:rsid w:val="00B21672"/>
    <w:rsid w:val="00B27349"/>
    <w:rsid w:val="00B310BB"/>
    <w:rsid w:val="00B31522"/>
    <w:rsid w:val="00B40A61"/>
    <w:rsid w:val="00B41098"/>
    <w:rsid w:val="00B50C32"/>
    <w:rsid w:val="00B56A88"/>
    <w:rsid w:val="00B64B10"/>
    <w:rsid w:val="00B74B48"/>
    <w:rsid w:val="00B74ED7"/>
    <w:rsid w:val="00B7671C"/>
    <w:rsid w:val="00B80F09"/>
    <w:rsid w:val="00B841B8"/>
    <w:rsid w:val="00B86BD3"/>
    <w:rsid w:val="00B87A7F"/>
    <w:rsid w:val="00B94D88"/>
    <w:rsid w:val="00B95855"/>
    <w:rsid w:val="00BA1985"/>
    <w:rsid w:val="00BA2B14"/>
    <w:rsid w:val="00BA34D7"/>
    <w:rsid w:val="00BB3A79"/>
    <w:rsid w:val="00BB4CE4"/>
    <w:rsid w:val="00BB6320"/>
    <w:rsid w:val="00BB7496"/>
    <w:rsid w:val="00BC4E95"/>
    <w:rsid w:val="00BC552A"/>
    <w:rsid w:val="00BD1BF0"/>
    <w:rsid w:val="00BD347D"/>
    <w:rsid w:val="00BE07BE"/>
    <w:rsid w:val="00BE0C9C"/>
    <w:rsid w:val="00BE3C80"/>
    <w:rsid w:val="00BE3F5A"/>
    <w:rsid w:val="00BF1155"/>
    <w:rsid w:val="00BF1F75"/>
    <w:rsid w:val="00BF4B4F"/>
    <w:rsid w:val="00BF5928"/>
    <w:rsid w:val="00C10F1E"/>
    <w:rsid w:val="00C12375"/>
    <w:rsid w:val="00C15313"/>
    <w:rsid w:val="00C16306"/>
    <w:rsid w:val="00C174BF"/>
    <w:rsid w:val="00C17BFC"/>
    <w:rsid w:val="00C235B1"/>
    <w:rsid w:val="00C23DD0"/>
    <w:rsid w:val="00C24566"/>
    <w:rsid w:val="00C2553F"/>
    <w:rsid w:val="00C27C36"/>
    <w:rsid w:val="00C3022C"/>
    <w:rsid w:val="00C31A12"/>
    <w:rsid w:val="00C32C18"/>
    <w:rsid w:val="00C3302F"/>
    <w:rsid w:val="00C338D4"/>
    <w:rsid w:val="00C33DF8"/>
    <w:rsid w:val="00C33EBD"/>
    <w:rsid w:val="00C35068"/>
    <w:rsid w:val="00C3723C"/>
    <w:rsid w:val="00C372D7"/>
    <w:rsid w:val="00C41823"/>
    <w:rsid w:val="00C41C20"/>
    <w:rsid w:val="00C44AA2"/>
    <w:rsid w:val="00C478AB"/>
    <w:rsid w:val="00C65493"/>
    <w:rsid w:val="00C65D84"/>
    <w:rsid w:val="00C6642A"/>
    <w:rsid w:val="00C6706A"/>
    <w:rsid w:val="00C719DF"/>
    <w:rsid w:val="00C72D17"/>
    <w:rsid w:val="00C745EC"/>
    <w:rsid w:val="00C749AA"/>
    <w:rsid w:val="00C75B6F"/>
    <w:rsid w:val="00C76E3A"/>
    <w:rsid w:val="00C77960"/>
    <w:rsid w:val="00C91FE5"/>
    <w:rsid w:val="00C9382D"/>
    <w:rsid w:val="00C950E1"/>
    <w:rsid w:val="00C959AD"/>
    <w:rsid w:val="00C97328"/>
    <w:rsid w:val="00CA655D"/>
    <w:rsid w:val="00CA7D0B"/>
    <w:rsid w:val="00CA7EEA"/>
    <w:rsid w:val="00CB0D4B"/>
    <w:rsid w:val="00CB22F1"/>
    <w:rsid w:val="00CB36B0"/>
    <w:rsid w:val="00CB4825"/>
    <w:rsid w:val="00CB5BDF"/>
    <w:rsid w:val="00CC153E"/>
    <w:rsid w:val="00CC4654"/>
    <w:rsid w:val="00CD750A"/>
    <w:rsid w:val="00CE0718"/>
    <w:rsid w:val="00CE1E7C"/>
    <w:rsid w:val="00CE2AD9"/>
    <w:rsid w:val="00CE2B5D"/>
    <w:rsid w:val="00CF3814"/>
    <w:rsid w:val="00D00349"/>
    <w:rsid w:val="00D01CA0"/>
    <w:rsid w:val="00D01EA1"/>
    <w:rsid w:val="00D10E8C"/>
    <w:rsid w:val="00D11273"/>
    <w:rsid w:val="00D14D75"/>
    <w:rsid w:val="00D22F1E"/>
    <w:rsid w:val="00D248D8"/>
    <w:rsid w:val="00D253DD"/>
    <w:rsid w:val="00D26245"/>
    <w:rsid w:val="00D30443"/>
    <w:rsid w:val="00D31876"/>
    <w:rsid w:val="00D31930"/>
    <w:rsid w:val="00D35ED4"/>
    <w:rsid w:val="00D379C5"/>
    <w:rsid w:val="00D408BB"/>
    <w:rsid w:val="00D41688"/>
    <w:rsid w:val="00D425A2"/>
    <w:rsid w:val="00D427D9"/>
    <w:rsid w:val="00D449DD"/>
    <w:rsid w:val="00D45661"/>
    <w:rsid w:val="00D456D5"/>
    <w:rsid w:val="00D45811"/>
    <w:rsid w:val="00D514D9"/>
    <w:rsid w:val="00D56D2B"/>
    <w:rsid w:val="00D57398"/>
    <w:rsid w:val="00D57EF5"/>
    <w:rsid w:val="00D6455E"/>
    <w:rsid w:val="00D64641"/>
    <w:rsid w:val="00D66711"/>
    <w:rsid w:val="00D67D4D"/>
    <w:rsid w:val="00D751EF"/>
    <w:rsid w:val="00D75D21"/>
    <w:rsid w:val="00D774AF"/>
    <w:rsid w:val="00D81F27"/>
    <w:rsid w:val="00D849FC"/>
    <w:rsid w:val="00D94CB2"/>
    <w:rsid w:val="00D9528A"/>
    <w:rsid w:val="00D9774A"/>
    <w:rsid w:val="00DA0305"/>
    <w:rsid w:val="00DA05DA"/>
    <w:rsid w:val="00DA359A"/>
    <w:rsid w:val="00DA3D95"/>
    <w:rsid w:val="00DA7F3B"/>
    <w:rsid w:val="00DB1283"/>
    <w:rsid w:val="00DB6661"/>
    <w:rsid w:val="00DC0114"/>
    <w:rsid w:val="00DC1A88"/>
    <w:rsid w:val="00DC1AA7"/>
    <w:rsid w:val="00DC3773"/>
    <w:rsid w:val="00DC5E83"/>
    <w:rsid w:val="00DD0DCF"/>
    <w:rsid w:val="00DD3010"/>
    <w:rsid w:val="00DD407B"/>
    <w:rsid w:val="00DD50FC"/>
    <w:rsid w:val="00DD5395"/>
    <w:rsid w:val="00DD7A84"/>
    <w:rsid w:val="00DE1D51"/>
    <w:rsid w:val="00DE5B8A"/>
    <w:rsid w:val="00DE7560"/>
    <w:rsid w:val="00DF0AE1"/>
    <w:rsid w:val="00DF2AB9"/>
    <w:rsid w:val="00DF6E23"/>
    <w:rsid w:val="00DF7964"/>
    <w:rsid w:val="00E05100"/>
    <w:rsid w:val="00E13CFA"/>
    <w:rsid w:val="00E13FB3"/>
    <w:rsid w:val="00E14634"/>
    <w:rsid w:val="00E16AE3"/>
    <w:rsid w:val="00E17D56"/>
    <w:rsid w:val="00E22CBA"/>
    <w:rsid w:val="00E238D8"/>
    <w:rsid w:val="00E24797"/>
    <w:rsid w:val="00E2676D"/>
    <w:rsid w:val="00E27641"/>
    <w:rsid w:val="00E3122A"/>
    <w:rsid w:val="00E32005"/>
    <w:rsid w:val="00E37C15"/>
    <w:rsid w:val="00E426DF"/>
    <w:rsid w:val="00E44DF6"/>
    <w:rsid w:val="00E46CEA"/>
    <w:rsid w:val="00E505AA"/>
    <w:rsid w:val="00E52851"/>
    <w:rsid w:val="00E53AEF"/>
    <w:rsid w:val="00E55E5F"/>
    <w:rsid w:val="00E6298E"/>
    <w:rsid w:val="00E638B8"/>
    <w:rsid w:val="00E6591B"/>
    <w:rsid w:val="00E711FE"/>
    <w:rsid w:val="00E71F87"/>
    <w:rsid w:val="00E7246D"/>
    <w:rsid w:val="00E74223"/>
    <w:rsid w:val="00E76BE5"/>
    <w:rsid w:val="00E82432"/>
    <w:rsid w:val="00E826FB"/>
    <w:rsid w:val="00E84062"/>
    <w:rsid w:val="00E843EA"/>
    <w:rsid w:val="00E84B9C"/>
    <w:rsid w:val="00E91EEF"/>
    <w:rsid w:val="00E940F3"/>
    <w:rsid w:val="00E97D68"/>
    <w:rsid w:val="00E97E0E"/>
    <w:rsid w:val="00EA587D"/>
    <w:rsid w:val="00EA58CC"/>
    <w:rsid w:val="00EA713C"/>
    <w:rsid w:val="00EA7870"/>
    <w:rsid w:val="00EB3B22"/>
    <w:rsid w:val="00EB6113"/>
    <w:rsid w:val="00EB6E74"/>
    <w:rsid w:val="00EC0FED"/>
    <w:rsid w:val="00EC286E"/>
    <w:rsid w:val="00EC65D6"/>
    <w:rsid w:val="00EC7A39"/>
    <w:rsid w:val="00ED55BC"/>
    <w:rsid w:val="00ED79AA"/>
    <w:rsid w:val="00EE405A"/>
    <w:rsid w:val="00EE5C04"/>
    <w:rsid w:val="00EF3F0D"/>
    <w:rsid w:val="00EF5C92"/>
    <w:rsid w:val="00F00712"/>
    <w:rsid w:val="00F03290"/>
    <w:rsid w:val="00F10263"/>
    <w:rsid w:val="00F11F07"/>
    <w:rsid w:val="00F138D8"/>
    <w:rsid w:val="00F1714E"/>
    <w:rsid w:val="00F21040"/>
    <w:rsid w:val="00F23D3E"/>
    <w:rsid w:val="00F26C77"/>
    <w:rsid w:val="00F274F4"/>
    <w:rsid w:val="00F32796"/>
    <w:rsid w:val="00F349C7"/>
    <w:rsid w:val="00F3767F"/>
    <w:rsid w:val="00F410EC"/>
    <w:rsid w:val="00F41A6E"/>
    <w:rsid w:val="00F4783A"/>
    <w:rsid w:val="00F50174"/>
    <w:rsid w:val="00F52853"/>
    <w:rsid w:val="00F565E1"/>
    <w:rsid w:val="00F60872"/>
    <w:rsid w:val="00F61731"/>
    <w:rsid w:val="00F637AA"/>
    <w:rsid w:val="00F65B27"/>
    <w:rsid w:val="00F7277D"/>
    <w:rsid w:val="00F738C6"/>
    <w:rsid w:val="00F77D98"/>
    <w:rsid w:val="00F871B8"/>
    <w:rsid w:val="00F94906"/>
    <w:rsid w:val="00FA28D1"/>
    <w:rsid w:val="00FA2C64"/>
    <w:rsid w:val="00FA46E0"/>
    <w:rsid w:val="00FA4DEF"/>
    <w:rsid w:val="00FA5C2D"/>
    <w:rsid w:val="00FB3334"/>
    <w:rsid w:val="00FB3C4C"/>
    <w:rsid w:val="00FB5C07"/>
    <w:rsid w:val="00FB6FA5"/>
    <w:rsid w:val="00FC320A"/>
    <w:rsid w:val="00FD11A6"/>
    <w:rsid w:val="00FD1E8C"/>
    <w:rsid w:val="00FD2680"/>
    <w:rsid w:val="00FD76DB"/>
    <w:rsid w:val="00FD7AAE"/>
    <w:rsid w:val="00FE0AFB"/>
    <w:rsid w:val="00FE17C5"/>
    <w:rsid w:val="00FE26C4"/>
    <w:rsid w:val="00FE4BC7"/>
    <w:rsid w:val="00FF208F"/>
    <w:rsid w:val="00FF44D8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C36"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F3767F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676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40F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40FE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F3192"/>
  </w:style>
  <w:style w:type="character" w:customStyle="1" w:styleId="FooterChar">
    <w:name w:val="Footer Char"/>
    <w:link w:val="Footer"/>
    <w:uiPriority w:val="99"/>
    <w:rsid w:val="000C2491"/>
    <w:rPr>
      <w:sz w:val="24"/>
      <w:szCs w:val="24"/>
    </w:rPr>
  </w:style>
  <w:style w:type="paragraph" w:styleId="BalloonText">
    <w:name w:val="Balloon Text"/>
    <w:basedOn w:val="Normal"/>
    <w:link w:val="BalloonTextChar"/>
    <w:rsid w:val="00BE0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0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5DDC"/>
    <w:pPr>
      <w:ind w:left="720"/>
      <w:contextualSpacing/>
    </w:pPr>
  </w:style>
  <w:style w:type="character" w:styleId="Emphasis">
    <w:name w:val="Emphasis"/>
    <w:qFormat/>
    <w:rsid w:val="00F3767F"/>
    <w:rPr>
      <w:i/>
      <w:iCs/>
    </w:rPr>
  </w:style>
  <w:style w:type="character" w:customStyle="1" w:styleId="st">
    <w:name w:val="st"/>
    <w:basedOn w:val="DefaultParagraphFont"/>
    <w:rsid w:val="00F3767F"/>
  </w:style>
  <w:style w:type="character" w:customStyle="1" w:styleId="Heading1Char">
    <w:name w:val="Heading 1 Char"/>
    <w:basedOn w:val="DefaultParagraphFont"/>
    <w:link w:val="Heading1"/>
    <w:rsid w:val="00F3767F"/>
    <w:rPr>
      <w:b/>
      <w:bCs/>
      <w:kern w:val="36"/>
      <w:sz w:val="48"/>
      <w:szCs w:val="48"/>
    </w:rPr>
  </w:style>
  <w:style w:type="character" w:styleId="Hyperlink">
    <w:name w:val="Hyperlink"/>
    <w:rsid w:val="00F3767F"/>
    <w:rPr>
      <w:color w:val="0000FF"/>
      <w:u w:val="single"/>
    </w:rPr>
  </w:style>
  <w:style w:type="character" w:customStyle="1" w:styleId="jrnl">
    <w:name w:val="jrnl"/>
    <w:basedOn w:val="DefaultParagraphFont"/>
    <w:rsid w:val="005E1878"/>
  </w:style>
  <w:style w:type="character" w:styleId="PlaceholderText">
    <w:name w:val="Placeholder Text"/>
    <w:basedOn w:val="DefaultParagraphFont"/>
    <w:uiPriority w:val="99"/>
    <w:semiHidden/>
    <w:rsid w:val="000A51B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C36"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F3767F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676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40F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40FE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F3192"/>
  </w:style>
  <w:style w:type="character" w:customStyle="1" w:styleId="FooterChar">
    <w:name w:val="Footer Char"/>
    <w:link w:val="Footer"/>
    <w:uiPriority w:val="99"/>
    <w:rsid w:val="000C2491"/>
    <w:rPr>
      <w:sz w:val="24"/>
      <w:szCs w:val="24"/>
    </w:rPr>
  </w:style>
  <w:style w:type="paragraph" w:styleId="BalloonText">
    <w:name w:val="Balloon Text"/>
    <w:basedOn w:val="Normal"/>
    <w:link w:val="BalloonTextChar"/>
    <w:rsid w:val="00BE0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0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5DDC"/>
    <w:pPr>
      <w:ind w:left="720"/>
      <w:contextualSpacing/>
    </w:pPr>
  </w:style>
  <w:style w:type="character" w:styleId="Emphasis">
    <w:name w:val="Emphasis"/>
    <w:qFormat/>
    <w:rsid w:val="00F3767F"/>
    <w:rPr>
      <w:i/>
      <w:iCs/>
    </w:rPr>
  </w:style>
  <w:style w:type="character" w:customStyle="1" w:styleId="st">
    <w:name w:val="st"/>
    <w:basedOn w:val="DefaultParagraphFont"/>
    <w:rsid w:val="00F3767F"/>
  </w:style>
  <w:style w:type="character" w:customStyle="1" w:styleId="Heading1Char">
    <w:name w:val="Heading 1 Char"/>
    <w:basedOn w:val="DefaultParagraphFont"/>
    <w:link w:val="Heading1"/>
    <w:rsid w:val="00F3767F"/>
    <w:rPr>
      <w:b/>
      <w:bCs/>
      <w:kern w:val="36"/>
      <w:sz w:val="48"/>
      <w:szCs w:val="48"/>
    </w:rPr>
  </w:style>
  <w:style w:type="character" w:styleId="Hyperlink">
    <w:name w:val="Hyperlink"/>
    <w:rsid w:val="00F3767F"/>
    <w:rPr>
      <w:color w:val="0000FF"/>
      <w:u w:val="single"/>
    </w:rPr>
  </w:style>
  <w:style w:type="character" w:customStyle="1" w:styleId="jrnl">
    <w:name w:val="jrnl"/>
    <w:basedOn w:val="DefaultParagraphFont"/>
    <w:rsid w:val="005E1878"/>
  </w:style>
  <w:style w:type="character" w:styleId="PlaceholderText">
    <w:name w:val="Placeholder Text"/>
    <w:basedOn w:val="DefaultParagraphFont"/>
    <w:uiPriority w:val="99"/>
    <w:semiHidden/>
    <w:rsid w:val="000A51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E0757-BE8B-4FD3-8183-0BBA167A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Resultsand discussion</vt:lpstr>
    </vt:vector>
  </TitlesOfParts>
  <Company>&lt;egyptian hak&gt;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Resultsand discussion</dc:title>
  <dc:creator>USER</dc:creator>
  <cp:lastModifiedBy>7rooph 5</cp:lastModifiedBy>
  <cp:revision>3</cp:revision>
  <cp:lastPrinted>2015-04-09T12:17:00Z</cp:lastPrinted>
  <dcterms:created xsi:type="dcterms:W3CDTF">2015-04-14T13:40:00Z</dcterms:created>
  <dcterms:modified xsi:type="dcterms:W3CDTF">2015-04-14T13:40:00Z</dcterms:modified>
</cp:coreProperties>
</file>